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98F" w:rsidRPr="00F06E7A" w:rsidRDefault="00CA1254" w:rsidP="0028798F">
      <w:pPr>
        <w:pStyle w:val="TableParagraph"/>
        <w:spacing w:before="92"/>
        <w:ind w:left="0" w:right="517"/>
        <w:jc w:val="center"/>
        <w:rPr>
          <w:b/>
          <w:color w:val="632423" w:themeColor="accent2" w:themeShade="80"/>
          <w:sz w:val="28"/>
          <w:szCs w:val="28"/>
        </w:rPr>
      </w:pPr>
      <w:r w:rsidRPr="00F06E7A">
        <w:rPr>
          <w:b/>
          <w:noProof/>
          <w:color w:val="632423" w:themeColor="accent2" w:themeShade="80"/>
          <w:sz w:val="28"/>
          <w:szCs w:val="28"/>
          <w:lang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-767080</wp:posOffset>
            </wp:positionH>
            <wp:positionV relativeFrom="paragraph">
              <wp:posOffset>-190501</wp:posOffset>
            </wp:positionV>
            <wp:extent cx="1114344" cy="1038225"/>
            <wp:effectExtent l="1905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  <w:r w:rsidR="0028798F" w:rsidRPr="00F06E7A">
        <w:rPr>
          <w:b/>
          <w:color w:val="632423" w:themeColor="accent2" w:themeShade="80"/>
          <w:sz w:val="28"/>
          <w:szCs w:val="28"/>
        </w:rPr>
        <w:t>СИЛАБУС НАВЧАЛЬНОЇ ДИСЦИПЛІНИ</w:t>
      </w:r>
    </w:p>
    <w:p w:rsidR="0028798F" w:rsidRPr="00DA68D4" w:rsidRDefault="008532F2" w:rsidP="0028798F">
      <w:pPr>
        <w:widowControl/>
        <w:adjustRightInd w:val="0"/>
        <w:ind w:right="517"/>
        <w:jc w:val="center"/>
        <w:rPr>
          <w:rFonts w:eastAsiaTheme="minorHAnsi"/>
          <w:color w:val="632423" w:themeColor="accent2" w:themeShade="80"/>
          <w:sz w:val="40"/>
          <w:szCs w:val="40"/>
        </w:rPr>
      </w:pPr>
      <w:r w:rsidRPr="008532F2">
        <w:rPr>
          <w:b/>
          <w:color w:val="632423" w:themeColor="accent2" w:themeShade="80"/>
          <w:sz w:val="40"/>
          <w:szCs w:val="40"/>
        </w:rPr>
        <w:t>«</w:t>
      </w:r>
      <w:r w:rsidR="000857D8">
        <w:rPr>
          <w:b/>
          <w:bCs/>
          <w:color w:val="632423" w:themeColor="accent2" w:themeShade="80"/>
          <w:sz w:val="28"/>
          <w:szCs w:val="28"/>
        </w:rPr>
        <w:t xml:space="preserve">Реклама як </w:t>
      </w:r>
      <w:proofErr w:type="spellStart"/>
      <w:r w:rsidR="000857D8">
        <w:rPr>
          <w:b/>
          <w:bCs/>
          <w:color w:val="632423" w:themeColor="accent2" w:themeShade="80"/>
          <w:sz w:val="28"/>
          <w:szCs w:val="28"/>
        </w:rPr>
        <w:t>інтертекст</w:t>
      </w:r>
      <w:proofErr w:type="spellEnd"/>
      <w:r w:rsidRPr="008532F2">
        <w:rPr>
          <w:b/>
          <w:bCs/>
          <w:color w:val="632423" w:themeColor="accent2" w:themeShade="80"/>
          <w:sz w:val="40"/>
          <w:szCs w:val="40"/>
        </w:rPr>
        <w:t>»</w:t>
      </w:r>
    </w:p>
    <w:p w:rsidR="0028798F" w:rsidRPr="00B76FC8" w:rsidRDefault="0028798F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28798F" w:rsidRPr="00B76FC8" w:rsidRDefault="001F54EA" w:rsidP="0028798F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DA68D4">
        <w:rPr>
          <w:rFonts w:eastAsiaTheme="minorHAnsi"/>
          <w:i/>
          <w:iCs/>
          <w:color w:val="000000"/>
          <w:sz w:val="28"/>
          <w:szCs w:val="28"/>
        </w:rPr>
        <w:t>–</w:t>
      </w:r>
      <w:r w:rsidR="0028798F" w:rsidRPr="00B76FC8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6B4192" w:rsidRPr="006B4192">
        <w:rPr>
          <w:rFonts w:eastAsiaTheme="minorHAnsi"/>
          <w:i/>
          <w:iCs/>
          <w:color w:val="000000"/>
          <w:sz w:val="28"/>
          <w:szCs w:val="28"/>
          <w:u w:val="single"/>
        </w:rPr>
        <w:t>вибіркова</w:t>
      </w:r>
      <w:r w:rsidR="00DA3B09">
        <w:rPr>
          <w:rFonts w:eastAsiaTheme="minorHAnsi"/>
          <w:i/>
          <w:iCs/>
          <w:color w:val="000000"/>
          <w:sz w:val="28"/>
          <w:szCs w:val="28"/>
        </w:rPr>
        <w:t xml:space="preserve"> </w:t>
      </w:r>
      <w:r w:rsidR="0028798F" w:rsidRPr="00B76FC8">
        <w:rPr>
          <w:rFonts w:eastAsiaTheme="minorHAnsi"/>
          <w:color w:val="000000"/>
          <w:sz w:val="28"/>
          <w:szCs w:val="28"/>
        </w:rPr>
        <w:t>(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3</w:t>
      </w:r>
      <w:r w:rsidR="006B4192" w:rsidRPr="00DA68D4">
        <w:rPr>
          <w:rFonts w:eastAsiaTheme="minorHAnsi"/>
          <w:i/>
          <w:color w:val="000000" w:themeColor="text1"/>
          <w:sz w:val="28"/>
          <w:szCs w:val="28"/>
        </w:rPr>
        <w:t xml:space="preserve"> кредит</w:t>
      </w:r>
      <w:r w:rsidR="00CB25A6">
        <w:rPr>
          <w:rFonts w:eastAsiaTheme="minorHAnsi"/>
          <w:i/>
          <w:color w:val="000000" w:themeColor="text1"/>
          <w:sz w:val="28"/>
          <w:szCs w:val="28"/>
        </w:rPr>
        <w:t>и</w:t>
      </w:r>
      <w:r w:rsidR="0028798F" w:rsidRPr="00B76FC8">
        <w:rPr>
          <w:rFonts w:eastAsiaTheme="minorHAnsi"/>
          <w:color w:val="000000"/>
          <w:sz w:val="28"/>
          <w:szCs w:val="28"/>
        </w:rPr>
        <w:t>)</w:t>
      </w:r>
    </w:p>
    <w:p w:rsidR="008F3961" w:rsidRDefault="008F3961" w:rsidP="00CA1254">
      <w:pPr>
        <w:pStyle w:val="TableParagraph"/>
        <w:spacing w:before="92"/>
        <w:ind w:left="0" w:right="517"/>
        <w:rPr>
          <w:b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3795"/>
        <w:gridCol w:w="6238"/>
      </w:tblGrid>
      <w:tr w:rsidR="00CA1254" w:rsidTr="00371D03">
        <w:tc>
          <w:tcPr>
            <w:tcW w:w="4510" w:type="dxa"/>
          </w:tcPr>
          <w:p w:rsidR="00CA1254" w:rsidRDefault="00CA1254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CA1254" w:rsidRPr="00CA1254" w:rsidRDefault="00CA1254" w:rsidP="00371D0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Спеціальність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Галузь знань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Рівень вищої освіти</w:t>
            </w:r>
          </w:p>
        </w:tc>
        <w:tc>
          <w:tcPr>
            <w:tcW w:w="5390" w:type="dxa"/>
          </w:tcPr>
          <w:p w:rsidR="00D075F7" w:rsidRPr="00CA1254" w:rsidRDefault="00D063C0" w:rsidP="00B07FA3">
            <w:pPr>
              <w:pStyle w:val="TableParagraph"/>
              <w:ind w:left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перший (бакалаврський), другий (магістерський)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Мова навчання</w:t>
            </w:r>
          </w:p>
        </w:tc>
        <w:tc>
          <w:tcPr>
            <w:tcW w:w="5390" w:type="dxa"/>
          </w:tcPr>
          <w:p w:rsidR="00D075F7" w:rsidRPr="00CA1254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CA1254">
              <w:rPr>
                <w:bCs/>
                <w:sz w:val="28"/>
                <w:szCs w:val="28"/>
              </w:rPr>
              <w:t xml:space="preserve">українська </w:t>
            </w:r>
          </w:p>
        </w:tc>
      </w:tr>
      <w:tr w:rsidR="00D075F7" w:rsidTr="00371D03">
        <w:tc>
          <w:tcPr>
            <w:tcW w:w="4510" w:type="dxa"/>
          </w:tcPr>
          <w:p w:rsidR="00D075F7" w:rsidRDefault="00D075F7" w:rsidP="00371D03">
            <w:pPr>
              <w:pStyle w:val="TableParagraph"/>
              <w:ind w:left="0"/>
              <w:rPr>
                <w:b/>
                <w:sz w:val="28"/>
                <w:szCs w:val="28"/>
              </w:rPr>
            </w:pPr>
            <w:proofErr w:type="spellStart"/>
            <w:r w:rsidRPr="00CA1254">
              <w:rPr>
                <w:b/>
                <w:bCs/>
                <w:sz w:val="28"/>
                <w:szCs w:val="28"/>
              </w:rPr>
              <w:t>Профайл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 xml:space="preserve"> викладача (</w:t>
            </w:r>
            <w:proofErr w:type="spellStart"/>
            <w:r w:rsidRPr="00CA1254">
              <w:rPr>
                <w:b/>
                <w:bCs/>
                <w:sz w:val="28"/>
                <w:szCs w:val="28"/>
              </w:rPr>
              <w:t>-ів</w:t>
            </w:r>
            <w:proofErr w:type="spellEnd"/>
            <w:r w:rsidRPr="00CA1254">
              <w:rPr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jc w:val="both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Сажина Алла Володимирівна – кандидат філологічних наук, доцент, доцент кафедри зарубіжної літератури та теорії літератури.</w:t>
            </w:r>
          </w:p>
          <w:p w:rsidR="00D075F7" w:rsidRPr="009758B9" w:rsidRDefault="00E56B06" w:rsidP="00B07FA3">
            <w:pPr>
              <w:pStyle w:val="TableParagraph"/>
              <w:ind w:left="0"/>
              <w:rPr>
                <w:b/>
                <w:i/>
                <w:iCs/>
                <w:sz w:val="28"/>
                <w:szCs w:val="28"/>
              </w:rPr>
            </w:pPr>
            <w:hyperlink r:id="rId7" w:history="1">
              <w:r w:rsidR="00D075F7" w:rsidRPr="009758B9">
                <w:rPr>
                  <w:rStyle w:val="a5"/>
                  <w:sz w:val="28"/>
                  <w:szCs w:val="28"/>
                </w:rPr>
                <w:t>http://philology.chnu.edu.ua/?page_id=286</w:t>
              </w:r>
            </w:hyperlink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Контактний тел.</w:t>
            </w:r>
          </w:p>
        </w:tc>
        <w:tc>
          <w:tcPr>
            <w:tcW w:w="5390" w:type="dxa"/>
          </w:tcPr>
          <w:p w:rsidR="00D075F7" w:rsidRPr="009758B9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9758B9">
              <w:rPr>
                <w:sz w:val="28"/>
                <w:szCs w:val="28"/>
              </w:rPr>
              <w:t>+38</w:t>
            </w:r>
            <w:r w:rsidRPr="009758B9">
              <w:rPr>
                <w:bCs/>
                <w:color w:val="000000"/>
                <w:kern w:val="24"/>
                <w:sz w:val="28"/>
                <w:szCs w:val="28"/>
              </w:rPr>
              <w:t>0501000478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  <w:lang w:val="pl-PL"/>
              </w:rPr>
              <w:t>E-mail: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color w:val="000000"/>
                <w:kern w:val="24"/>
                <w:sz w:val="28"/>
                <w:szCs w:val="28"/>
              </w:rPr>
              <w:t>a.sazhyna@chnu.edu.ua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  <w:lang w:val="pl-PL"/>
              </w:rPr>
            </w:pPr>
            <w:r w:rsidRPr="00CA1254">
              <w:rPr>
                <w:b/>
                <w:bCs/>
                <w:sz w:val="28"/>
                <w:szCs w:val="28"/>
              </w:rPr>
              <w:t xml:space="preserve">Сторінка курсу в </w:t>
            </w:r>
            <w:r w:rsidRPr="00CA1254">
              <w:rPr>
                <w:b/>
                <w:bCs/>
                <w:sz w:val="28"/>
                <w:szCs w:val="28"/>
                <w:lang w:val="pl-PL"/>
              </w:rPr>
              <w:t>Moodle</w:t>
            </w:r>
          </w:p>
        </w:tc>
        <w:tc>
          <w:tcPr>
            <w:tcW w:w="5390" w:type="dxa"/>
          </w:tcPr>
          <w:p w:rsidR="00D075F7" w:rsidRPr="006048CB" w:rsidRDefault="00924FD9" w:rsidP="00B07FA3">
            <w:pPr>
              <w:pStyle w:val="TableParagraph"/>
              <w:ind w:left="0"/>
              <w:jc w:val="both"/>
              <w:rPr>
                <w:iCs/>
                <w:sz w:val="28"/>
                <w:szCs w:val="28"/>
              </w:rPr>
            </w:pPr>
            <w:r w:rsidRPr="00924FD9">
              <w:rPr>
                <w:iCs/>
                <w:sz w:val="28"/>
                <w:szCs w:val="28"/>
              </w:rPr>
              <w:t>https://moodle.chnu.edu.ua/course/view.php?id=8315</w:t>
            </w:r>
          </w:p>
        </w:tc>
      </w:tr>
      <w:tr w:rsidR="00D075F7" w:rsidTr="00371D03">
        <w:tc>
          <w:tcPr>
            <w:tcW w:w="4510" w:type="dxa"/>
          </w:tcPr>
          <w:p w:rsidR="00D075F7" w:rsidRPr="00CA1254" w:rsidRDefault="00D075F7" w:rsidP="00371D03">
            <w:pPr>
              <w:pStyle w:val="TableParagraph"/>
              <w:ind w:left="0"/>
              <w:rPr>
                <w:b/>
                <w:bCs/>
                <w:sz w:val="28"/>
                <w:szCs w:val="28"/>
              </w:rPr>
            </w:pPr>
            <w:r w:rsidRPr="00CA1254">
              <w:rPr>
                <w:b/>
                <w:bCs/>
                <w:sz w:val="28"/>
                <w:szCs w:val="28"/>
              </w:rPr>
              <w:t>Консультації</w:t>
            </w:r>
          </w:p>
        </w:tc>
        <w:tc>
          <w:tcPr>
            <w:tcW w:w="5390" w:type="dxa"/>
          </w:tcPr>
          <w:p w:rsidR="00D075F7" w:rsidRPr="006048CB" w:rsidRDefault="00D075F7" w:rsidP="00B07FA3">
            <w:pPr>
              <w:pStyle w:val="TableParagraph"/>
              <w:ind w:left="0"/>
              <w:rPr>
                <w:sz w:val="28"/>
                <w:szCs w:val="28"/>
              </w:rPr>
            </w:pPr>
            <w:r w:rsidRPr="006048CB">
              <w:rPr>
                <w:bCs/>
                <w:kern w:val="24"/>
                <w:sz w:val="28"/>
                <w:szCs w:val="28"/>
              </w:rPr>
              <w:t>за попередньою домовленістю</w:t>
            </w:r>
          </w:p>
        </w:tc>
      </w:tr>
    </w:tbl>
    <w:p w:rsidR="00E710F2" w:rsidRPr="00B76FC8" w:rsidRDefault="00E710F2" w:rsidP="00B76FC8">
      <w:pPr>
        <w:pStyle w:val="a3"/>
        <w:ind w:left="0" w:right="517"/>
        <w:jc w:val="left"/>
        <w:rPr>
          <w:sz w:val="28"/>
          <w:szCs w:val="28"/>
        </w:rPr>
      </w:pPr>
    </w:p>
    <w:p w:rsidR="00E710F2" w:rsidRDefault="005B79C8" w:rsidP="00554C48">
      <w:pPr>
        <w:pStyle w:val="1"/>
        <w:ind w:left="0" w:right="517"/>
        <w:rPr>
          <w:color w:val="632423" w:themeColor="accent2" w:themeShade="80"/>
          <w:sz w:val="28"/>
          <w:szCs w:val="28"/>
        </w:rPr>
      </w:pPr>
      <w:r w:rsidRPr="00453EF7">
        <w:rPr>
          <w:color w:val="632423" w:themeColor="accent2" w:themeShade="80"/>
          <w:sz w:val="28"/>
          <w:szCs w:val="28"/>
        </w:rPr>
        <w:t xml:space="preserve">АНОТАЦІЯ </w:t>
      </w:r>
      <w:r w:rsidR="00D20CA0" w:rsidRPr="00453EF7">
        <w:rPr>
          <w:color w:val="632423" w:themeColor="accent2" w:themeShade="80"/>
          <w:sz w:val="28"/>
          <w:szCs w:val="28"/>
        </w:rPr>
        <w:t xml:space="preserve">НАВЧАЛЬНОЇ </w:t>
      </w:r>
      <w:r w:rsidRPr="00453EF7">
        <w:rPr>
          <w:color w:val="632423" w:themeColor="accent2" w:themeShade="80"/>
          <w:sz w:val="28"/>
          <w:szCs w:val="28"/>
        </w:rPr>
        <w:t>ДИСЦИПЛІНИ</w:t>
      </w:r>
    </w:p>
    <w:p w:rsidR="00AF57CC" w:rsidRPr="00DA3B09" w:rsidRDefault="00DA3B09" w:rsidP="00DA3B09">
      <w:pPr>
        <w:ind w:right="517" w:firstLine="709"/>
        <w:jc w:val="both"/>
        <w:rPr>
          <w:bCs/>
          <w:sz w:val="28"/>
          <w:szCs w:val="28"/>
        </w:rPr>
      </w:pPr>
      <w:r w:rsidRPr="00DA3B09">
        <w:rPr>
          <w:bCs/>
          <w:sz w:val="28"/>
          <w:szCs w:val="28"/>
        </w:rPr>
        <w:t>Курс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«</w:t>
      </w:r>
      <w:r w:rsidR="000857D8">
        <w:rPr>
          <w:bCs/>
          <w:sz w:val="28"/>
          <w:szCs w:val="28"/>
        </w:rPr>
        <w:t xml:space="preserve">Реклама як </w:t>
      </w:r>
      <w:proofErr w:type="spellStart"/>
      <w:r w:rsidR="000857D8">
        <w:rPr>
          <w:bCs/>
          <w:sz w:val="28"/>
          <w:szCs w:val="28"/>
        </w:rPr>
        <w:t>інтертекст</w:t>
      </w:r>
      <w:proofErr w:type="spellEnd"/>
      <w:r w:rsidR="000857D8">
        <w:rPr>
          <w:bCs/>
          <w:sz w:val="28"/>
          <w:szCs w:val="28"/>
        </w:rPr>
        <w:t xml:space="preserve">» покликаний </w:t>
      </w:r>
      <w:r w:rsidRPr="00DA3B09">
        <w:rPr>
          <w:bCs/>
          <w:sz w:val="28"/>
          <w:szCs w:val="28"/>
        </w:rPr>
        <w:t>забезпечити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студентові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цілісні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й глибокі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знання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про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феномен</w:t>
      </w:r>
      <w:r>
        <w:rPr>
          <w:bCs/>
          <w:sz w:val="28"/>
          <w:szCs w:val="28"/>
        </w:rPr>
        <w:t xml:space="preserve"> </w:t>
      </w:r>
      <w:r w:rsidR="000857D8">
        <w:rPr>
          <w:bCs/>
          <w:sz w:val="28"/>
          <w:szCs w:val="28"/>
        </w:rPr>
        <w:t>рекламного тексту</w:t>
      </w:r>
      <w:r w:rsidRPr="00DA3B0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який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умовах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сучасного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світу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набуває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нових форм</w:t>
      </w:r>
      <w:r>
        <w:rPr>
          <w:bCs/>
          <w:sz w:val="28"/>
          <w:szCs w:val="28"/>
        </w:rPr>
        <w:t xml:space="preserve"> </w:t>
      </w:r>
      <w:r w:rsidRPr="00DA3B09">
        <w:rPr>
          <w:bCs/>
          <w:sz w:val="28"/>
          <w:szCs w:val="28"/>
        </w:rPr>
        <w:t>і</w:t>
      </w:r>
      <w:r>
        <w:rPr>
          <w:bCs/>
          <w:sz w:val="28"/>
          <w:szCs w:val="28"/>
        </w:rPr>
        <w:t xml:space="preserve"> </w:t>
      </w:r>
      <w:r w:rsidR="000857D8">
        <w:rPr>
          <w:bCs/>
          <w:sz w:val="28"/>
          <w:szCs w:val="28"/>
        </w:rPr>
        <w:t xml:space="preserve">рис; </w:t>
      </w:r>
      <w:r w:rsidR="00E87E95">
        <w:rPr>
          <w:bCs/>
          <w:sz w:val="28"/>
          <w:szCs w:val="28"/>
        </w:rPr>
        <w:t>забезпечити</w:t>
      </w:r>
      <w:r w:rsidR="000857D8">
        <w:rPr>
          <w:bCs/>
          <w:sz w:val="28"/>
          <w:szCs w:val="28"/>
        </w:rPr>
        <w:t xml:space="preserve"> здобувачів</w:t>
      </w:r>
      <w:r w:rsidR="000857D8" w:rsidRPr="000857D8">
        <w:rPr>
          <w:bCs/>
          <w:sz w:val="28"/>
          <w:szCs w:val="28"/>
        </w:rPr>
        <w:t xml:space="preserve"> вищої освіти системи спеціальни</w:t>
      </w:r>
      <w:r w:rsidR="00E87E95">
        <w:rPr>
          <w:bCs/>
          <w:sz w:val="28"/>
          <w:szCs w:val="28"/>
        </w:rPr>
        <w:t>ми</w:t>
      </w:r>
      <w:r w:rsidR="000857D8" w:rsidRPr="000857D8">
        <w:rPr>
          <w:bCs/>
          <w:sz w:val="28"/>
          <w:szCs w:val="28"/>
        </w:rPr>
        <w:t xml:space="preserve"> знан</w:t>
      </w:r>
      <w:r w:rsidR="00E87E95">
        <w:rPr>
          <w:bCs/>
          <w:sz w:val="28"/>
          <w:szCs w:val="28"/>
        </w:rPr>
        <w:t>нями</w:t>
      </w:r>
      <w:r w:rsidR="000857D8">
        <w:rPr>
          <w:bCs/>
          <w:sz w:val="28"/>
          <w:szCs w:val="28"/>
        </w:rPr>
        <w:t xml:space="preserve"> у </w:t>
      </w:r>
      <w:r w:rsidR="000857D8" w:rsidRPr="000857D8">
        <w:rPr>
          <w:bCs/>
          <w:sz w:val="28"/>
          <w:szCs w:val="28"/>
        </w:rPr>
        <w:t xml:space="preserve">галузі реклами, </w:t>
      </w:r>
      <w:r w:rsidR="00E87E95">
        <w:rPr>
          <w:bCs/>
          <w:sz w:val="28"/>
          <w:szCs w:val="28"/>
        </w:rPr>
        <w:t>зв’язку рекламного тексту із художньою літературою та мистецтвом</w:t>
      </w:r>
      <w:r w:rsidR="000857D8" w:rsidRPr="000857D8">
        <w:rPr>
          <w:bCs/>
          <w:sz w:val="28"/>
          <w:szCs w:val="28"/>
        </w:rPr>
        <w:t>.</w:t>
      </w:r>
    </w:p>
    <w:p w:rsidR="00C815BE" w:rsidRPr="00E87E95" w:rsidRDefault="00E87E95" w:rsidP="00DA3B09">
      <w:pPr>
        <w:pStyle w:val="a4"/>
        <w:tabs>
          <w:tab w:val="left" w:pos="1450"/>
        </w:tabs>
        <w:spacing w:before="6" w:line="237" w:lineRule="auto"/>
        <w:ind w:left="0" w:right="517" w:firstLine="709"/>
        <w:rPr>
          <w:b/>
          <w:color w:val="4F81BD" w:themeColor="accent1"/>
          <w:sz w:val="28"/>
          <w:szCs w:val="28"/>
        </w:rPr>
      </w:pPr>
      <w:r w:rsidRPr="00E87E95">
        <w:rPr>
          <w:sz w:val="28"/>
          <w:szCs w:val="28"/>
        </w:rPr>
        <w:t xml:space="preserve">Мета курсу – формування у студентів розуміння рекламного тексту як форми </w:t>
      </w:r>
      <w:proofErr w:type="spellStart"/>
      <w:r w:rsidRPr="00E87E95">
        <w:rPr>
          <w:sz w:val="28"/>
          <w:szCs w:val="28"/>
        </w:rPr>
        <w:t>інтертекстуального</w:t>
      </w:r>
      <w:proofErr w:type="spellEnd"/>
      <w:r w:rsidRPr="00E87E95">
        <w:rPr>
          <w:sz w:val="28"/>
          <w:szCs w:val="28"/>
        </w:rPr>
        <w:t xml:space="preserve"> комунікативного продукту; розвиток навичок аналізу та створення рекламних текстів з урахуванням </w:t>
      </w:r>
      <w:proofErr w:type="spellStart"/>
      <w:r w:rsidRPr="00E87E95">
        <w:rPr>
          <w:sz w:val="28"/>
          <w:szCs w:val="28"/>
        </w:rPr>
        <w:t>інтертекстуальних</w:t>
      </w:r>
      <w:proofErr w:type="spellEnd"/>
      <w:r w:rsidRPr="00E87E95">
        <w:rPr>
          <w:sz w:val="28"/>
          <w:szCs w:val="28"/>
        </w:rPr>
        <w:t xml:space="preserve"> елементів.</w:t>
      </w:r>
    </w:p>
    <w:p w:rsidR="00E710F2" w:rsidRDefault="009440C0" w:rsidP="00453EF7">
      <w:pPr>
        <w:pStyle w:val="a4"/>
        <w:tabs>
          <w:tab w:val="left" w:pos="1450"/>
        </w:tabs>
        <w:spacing w:before="6" w:line="237" w:lineRule="auto"/>
        <w:ind w:left="0" w:right="517" w:firstLine="0"/>
        <w:jc w:val="center"/>
        <w:rPr>
          <w:b/>
          <w:caps/>
          <w:color w:val="632423" w:themeColor="accent2" w:themeShade="80"/>
          <w:sz w:val="28"/>
          <w:szCs w:val="28"/>
        </w:rPr>
      </w:pPr>
      <w:r w:rsidRPr="00453EF7">
        <w:rPr>
          <w:b/>
          <w:caps/>
          <w:color w:val="632423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7"/>
        <w:tblW w:w="0" w:type="auto"/>
        <w:tblLook w:val="04A0"/>
      </w:tblPr>
      <w:tblGrid>
        <w:gridCol w:w="1242"/>
        <w:gridCol w:w="8899"/>
      </w:tblGrid>
      <w:tr w:rsidR="000A5E55" w:rsidRPr="00E56E8B" w:rsidTr="004A7C83">
        <w:tc>
          <w:tcPr>
            <w:tcW w:w="10141" w:type="dxa"/>
            <w:gridSpan w:val="2"/>
          </w:tcPr>
          <w:p w:rsidR="000A5E55" w:rsidRPr="00E56E8B" w:rsidRDefault="000A5E5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E56E8B">
              <w:rPr>
                <w:b/>
                <w:caps/>
                <w:sz w:val="28"/>
                <w:szCs w:val="28"/>
              </w:rPr>
              <w:t>МОДУЛЬ 1.</w:t>
            </w:r>
            <w:r w:rsidR="00DA3B09" w:rsidRPr="00E56E8B">
              <w:rPr>
                <w:b/>
                <w:sz w:val="28"/>
                <w:szCs w:val="28"/>
              </w:rPr>
              <w:t xml:space="preserve"> </w:t>
            </w:r>
            <w:r w:rsidR="00E87E95" w:rsidRPr="00E87E95">
              <w:rPr>
                <w:b/>
                <w:sz w:val="28"/>
                <w:szCs w:val="28"/>
              </w:rPr>
              <w:t>ТЕОРЕТИЧНІ ЗАСАДИ ІНТЕРТЕКСТУАЛЬНОСТІ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1</w:t>
            </w:r>
          </w:p>
        </w:tc>
        <w:tc>
          <w:tcPr>
            <w:tcW w:w="8899" w:type="dxa"/>
          </w:tcPr>
          <w:p w:rsidR="000A5E55" w:rsidRPr="00E87E95" w:rsidRDefault="00E87E95" w:rsidP="00E87E9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E87E95">
              <w:rPr>
                <w:sz w:val="28"/>
                <w:szCs w:val="28"/>
              </w:rPr>
              <w:t xml:space="preserve">Теорія </w:t>
            </w:r>
            <w:proofErr w:type="spellStart"/>
            <w:r w:rsidRPr="00E87E95">
              <w:rPr>
                <w:sz w:val="28"/>
                <w:szCs w:val="28"/>
              </w:rPr>
              <w:t>інтертекстуальності</w:t>
            </w:r>
            <w:proofErr w:type="spellEnd"/>
            <w:r w:rsidRPr="00E87E95">
              <w:rPr>
                <w:sz w:val="28"/>
                <w:szCs w:val="28"/>
              </w:rPr>
              <w:t xml:space="preserve">. </w:t>
            </w:r>
            <w:proofErr w:type="spellStart"/>
            <w:r w:rsidRPr="00E87E95">
              <w:rPr>
                <w:sz w:val="28"/>
                <w:szCs w:val="28"/>
              </w:rPr>
              <w:t>Інтертекстуальний</w:t>
            </w:r>
            <w:proofErr w:type="spellEnd"/>
            <w:r w:rsidRPr="00E87E95">
              <w:rPr>
                <w:sz w:val="28"/>
                <w:szCs w:val="28"/>
              </w:rPr>
              <w:t xml:space="preserve"> аналіз як сучасна методологічна практика</w:t>
            </w:r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Інтермедіальність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0A5E55" w:rsidRPr="00E87E95" w:rsidRDefault="00E87E9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E87E95">
              <w:rPr>
                <w:sz w:val="28"/>
                <w:szCs w:val="28"/>
              </w:rPr>
              <w:t xml:space="preserve">Види </w:t>
            </w:r>
            <w:proofErr w:type="spellStart"/>
            <w:r w:rsidRPr="00E87E95">
              <w:rPr>
                <w:sz w:val="28"/>
                <w:szCs w:val="28"/>
              </w:rPr>
              <w:t>інтертекстуальних</w:t>
            </w:r>
            <w:proofErr w:type="spellEnd"/>
            <w:r w:rsidRPr="00E87E95">
              <w:rPr>
                <w:sz w:val="28"/>
                <w:szCs w:val="28"/>
              </w:rPr>
              <w:t xml:space="preserve"> зв’язків: цитата, алюзія, ремінісценція, пародія.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2</w:t>
            </w:r>
          </w:p>
        </w:tc>
        <w:tc>
          <w:tcPr>
            <w:tcW w:w="8899" w:type="dxa"/>
          </w:tcPr>
          <w:p w:rsidR="000A5E55" w:rsidRPr="00E87E95" w:rsidRDefault="00E87E9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E87E95">
              <w:rPr>
                <w:sz w:val="28"/>
                <w:szCs w:val="28"/>
              </w:rPr>
              <w:t xml:space="preserve">Етичні межі </w:t>
            </w:r>
            <w:proofErr w:type="spellStart"/>
            <w:r w:rsidRPr="00E87E95">
              <w:rPr>
                <w:sz w:val="28"/>
                <w:szCs w:val="28"/>
              </w:rPr>
              <w:t>інтертекстуальності</w:t>
            </w:r>
            <w:proofErr w:type="spellEnd"/>
            <w:r w:rsidRPr="00E87E95">
              <w:rPr>
                <w:sz w:val="28"/>
                <w:szCs w:val="28"/>
              </w:rPr>
              <w:t xml:space="preserve">: плагіат </w:t>
            </w:r>
            <w:proofErr w:type="spellStart"/>
            <w:r w:rsidRPr="00E87E95">
              <w:rPr>
                <w:sz w:val="28"/>
                <w:szCs w:val="28"/>
              </w:rPr>
              <w:t>vs</w:t>
            </w:r>
            <w:proofErr w:type="spellEnd"/>
            <w:r w:rsidRPr="00E87E95">
              <w:rPr>
                <w:sz w:val="28"/>
                <w:szCs w:val="28"/>
              </w:rPr>
              <w:t xml:space="preserve"> креативність.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0A5E55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caps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4</w:t>
            </w:r>
          </w:p>
        </w:tc>
        <w:tc>
          <w:tcPr>
            <w:tcW w:w="8899" w:type="dxa"/>
          </w:tcPr>
          <w:p w:rsidR="000A5E55" w:rsidRPr="00E87E95" w:rsidRDefault="00E87E95" w:rsidP="00E87E95">
            <w:pPr>
              <w:pStyle w:val="1"/>
              <w:ind w:left="34"/>
              <w:jc w:val="left"/>
              <w:rPr>
                <w:b w:val="0"/>
                <w:sz w:val="28"/>
                <w:szCs w:val="28"/>
              </w:rPr>
            </w:pPr>
            <w:proofErr w:type="spellStart"/>
            <w:r w:rsidRPr="00E87E95">
              <w:rPr>
                <w:b w:val="0"/>
                <w:sz w:val="28"/>
                <w:szCs w:val="28"/>
              </w:rPr>
              <w:t>Екфразис</w:t>
            </w:r>
            <w:proofErr w:type="spellEnd"/>
            <w:r w:rsidRPr="00E87E95">
              <w:rPr>
                <w:b w:val="0"/>
                <w:sz w:val="28"/>
                <w:szCs w:val="28"/>
              </w:rPr>
              <w:t xml:space="preserve"> як функціональна складова </w:t>
            </w:r>
            <w:proofErr w:type="spellStart"/>
            <w:r w:rsidRPr="00E87E95">
              <w:rPr>
                <w:b w:val="0"/>
                <w:sz w:val="28"/>
                <w:szCs w:val="28"/>
              </w:rPr>
              <w:t>інтермедіальності</w:t>
            </w:r>
            <w:proofErr w:type="spellEnd"/>
            <w:r w:rsidRPr="00E87E95">
              <w:rPr>
                <w:b w:val="0"/>
                <w:sz w:val="28"/>
                <w:szCs w:val="28"/>
              </w:rPr>
              <w:t xml:space="preserve"> та </w:t>
            </w:r>
            <w:proofErr w:type="spellStart"/>
            <w:r w:rsidRPr="00E87E95">
              <w:rPr>
                <w:b w:val="0"/>
                <w:sz w:val="28"/>
                <w:szCs w:val="28"/>
              </w:rPr>
              <w:t>інтертекстуальності</w:t>
            </w:r>
            <w:proofErr w:type="spellEnd"/>
            <w:r w:rsidR="00842FE1">
              <w:rPr>
                <w:b w:val="0"/>
                <w:sz w:val="28"/>
                <w:szCs w:val="28"/>
              </w:rPr>
              <w:t>.</w:t>
            </w:r>
          </w:p>
        </w:tc>
      </w:tr>
      <w:tr w:rsidR="000A5E55" w:rsidRPr="00E56E8B" w:rsidTr="004B5915">
        <w:tc>
          <w:tcPr>
            <w:tcW w:w="10141" w:type="dxa"/>
            <w:gridSpan w:val="2"/>
          </w:tcPr>
          <w:p w:rsidR="000A5E55" w:rsidRPr="00E56E8B" w:rsidRDefault="000A5E55" w:rsidP="00E87E9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highlight w:val="yellow"/>
              </w:rPr>
            </w:pPr>
            <w:r w:rsidRPr="00E56E8B">
              <w:rPr>
                <w:b/>
                <w:caps/>
                <w:sz w:val="28"/>
                <w:szCs w:val="28"/>
              </w:rPr>
              <w:t xml:space="preserve">МОДУЛЬ 2. </w:t>
            </w:r>
            <w:proofErr w:type="spellStart"/>
            <w:r w:rsidR="00E87E95" w:rsidRPr="00E87E95">
              <w:rPr>
                <w:sz w:val="28"/>
                <w:szCs w:val="28"/>
              </w:rPr>
              <w:t>Інтертекстуальні</w:t>
            </w:r>
            <w:proofErr w:type="spellEnd"/>
            <w:r w:rsidR="00E87E95" w:rsidRPr="00E87E95">
              <w:rPr>
                <w:sz w:val="28"/>
                <w:szCs w:val="28"/>
              </w:rPr>
              <w:t xml:space="preserve"> зв’язки у рекламних текстах</w:t>
            </w:r>
            <w:r w:rsidR="00842FE1">
              <w:rPr>
                <w:sz w:val="28"/>
                <w:szCs w:val="28"/>
              </w:rPr>
              <w:t>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DA3B0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DA3B09" w:rsidRPr="00E56E8B">
              <w:rPr>
                <w:b/>
                <w:caps/>
                <w:sz w:val="28"/>
                <w:szCs w:val="28"/>
              </w:rPr>
              <w:t>5</w:t>
            </w:r>
          </w:p>
        </w:tc>
        <w:tc>
          <w:tcPr>
            <w:tcW w:w="8899" w:type="dxa"/>
          </w:tcPr>
          <w:p w:rsidR="000A5E55" w:rsidRPr="00B3223B" w:rsidRDefault="00E87E9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B3223B">
              <w:rPr>
                <w:sz w:val="28"/>
                <w:szCs w:val="28"/>
              </w:rPr>
              <w:t>Використання літературних текстів у рекламі</w:t>
            </w:r>
            <w:r w:rsidR="00DA3B09" w:rsidRPr="00B3223B">
              <w:rPr>
                <w:sz w:val="28"/>
                <w:szCs w:val="28"/>
              </w:rPr>
              <w:t>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DA3B0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DA3B09" w:rsidRPr="00E56E8B">
              <w:rPr>
                <w:b/>
                <w:caps/>
                <w:sz w:val="28"/>
                <w:szCs w:val="28"/>
              </w:rPr>
              <w:t>6</w:t>
            </w:r>
          </w:p>
        </w:tc>
        <w:tc>
          <w:tcPr>
            <w:tcW w:w="8899" w:type="dxa"/>
          </w:tcPr>
          <w:p w:rsidR="000A5E55" w:rsidRPr="00B3223B" w:rsidRDefault="00E87E95" w:rsidP="000A5E55">
            <w:pPr>
              <w:pStyle w:val="a4"/>
              <w:tabs>
                <w:tab w:val="left" w:pos="145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</w:rPr>
            </w:pPr>
            <w:r w:rsidRPr="00B3223B">
              <w:rPr>
                <w:sz w:val="28"/>
                <w:szCs w:val="28"/>
              </w:rPr>
              <w:t>Адаптація міфів, фольклору, історичних сюжетів у рекламі.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DA3B0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DA3B09" w:rsidRPr="00E56E8B">
              <w:rPr>
                <w:b/>
                <w:caps/>
                <w:sz w:val="28"/>
                <w:szCs w:val="28"/>
              </w:rPr>
              <w:t>7</w:t>
            </w:r>
          </w:p>
        </w:tc>
        <w:tc>
          <w:tcPr>
            <w:tcW w:w="8899" w:type="dxa"/>
          </w:tcPr>
          <w:p w:rsidR="000A5E55" w:rsidRPr="00B3223B" w:rsidRDefault="00E87E95" w:rsidP="00DA3B09">
            <w:pPr>
              <w:ind w:left="-70"/>
              <w:rPr>
                <w:sz w:val="28"/>
                <w:szCs w:val="28"/>
              </w:rPr>
            </w:pPr>
            <w:r w:rsidRPr="00B3223B">
              <w:rPr>
                <w:sz w:val="28"/>
                <w:szCs w:val="28"/>
              </w:rPr>
              <w:t xml:space="preserve">Функції </w:t>
            </w:r>
            <w:proofErr w:type="spellStart"/>
            <w:r w:rsidRPr="00B3223B">
              <w:rPr>
                <w:sz w:val="28"/>
                <w:szCs w:val="28"/>
              </w:rPr>
              <w:t>екфразису</w:t>
            </w:r>
            <w:proofErr w:type="spellEnd"/>
            <w:r w:rsidRPr="00B3223B">
              <w:rPr>
                <w:sz w:val="28"/>
                <w:szCs w:val="28"/>
              </w:rPr>
              <w:t xml:space="preserve"> в рекламному тексті</w:t>
            </w:r>
            <w:r w:rsidR="00842FE1">
              <w:rPr>
                <w:sz w:val="28"/>
                <w:szCs w:val="28"/>
              </w:rPr>
              <w:t>.</w:t>
            </w:r>
          </w:p>
        </w:tc>
      </w:tr>
      <w:tr w:rsidR="000A5E55" w:rsidRPr="00E56E8B" w:rsidTr="00371D03">
        <w:tc>
          <w:tcPr>
            <w:tcW w:w="1242" w:type="dxa"/>
          </w:tcPr>
          <w:p w:rsidR="000A5E55" w:rsidRPr="00E56E8B" w:rsidRDefault="000A5E55" w:rsidP="00DA3B09">
            <w:pPr>
              <w:pStyle w:val="a4"/>
              <w:spacing w:before="6" w:line="237" w:lineRule="auto"/>
              <w:ind w:left="0" w:right="-58" w:firstLine="0"/>
              <w:jc w:val="left"/>
              <w:rPr>
                <w:b/>
                <w:sz w:val="28"/>
                <w:szCs w:val="28"/>
              </w:rPr>
            </w:pPr>
            <w:r w:rsidRPr="00E56E8B">
              <w:rPr>
                <w:b/>
                <w:sz w:val="28"/>
                <w:szCs w:val="28"/>
              </w:rPr>
              <w:t>Тема</w:t>
            </w:r>
            <w:r w:rsidRPr="00E56E8B">
              <w:rPr>
                <w:b/>
                <w:caps/>
                <w:sz w:val="28"/>
                <w:szCs w:val="28"/>
              </w:rPr>
              <w:t xml:space="preserve"> </w:t>
            </w:r>
            <w:r w:rsidR="00DA3B09" w:rsidRPr="00E56E8B">
              <w:rPr>
                <w:b/>
                <w:caps/>
                <w:sz w:val="28"/>
                <w:szCs w:val="28"/>
              </w:rPr>
              <w:t>8</w:t>
            </w:r>
          </w:p>
        </w:tc>
        <w:tc>
          <w:tcPr>
            <w:tcW w:w="8899" w:type="dxa"/>
          </w:tcPr>
          <w:p w:rsidR="000A5E55" w:rsidRPr="00DD7629" w:rsidRDefault="00B3223B" w:rsidP="00DA3B09">
            <w:pPr>
              <w:pStyle w:val="a4"/>
              <w:tabs>
                <w:tab w:val="left" w:pos="1830"/>
              </w:tabs>
              <w:spacing w:before="6" w:line="237" w:lineRule="auto"/>
              <w:ind w:left="0" w:right="517" w:firstLine="0"/>
              <w:rPr>
                <w:b/>
                <w:caps/>
                <w:sz w:val="28"/>
                <w:szCs w:val="28"/>
                <w:highlight w:val="yellow"/>
                <w:lang w:val="en-US"/>
              </w:rPr>
            </w:pPr>
            <w:r w:rsidRPr="00B3223B">
              <w:rPr>
                <w:sz w:val="28"/>
                <w:szCs w:val="28"/>
              </w:rPr>
              <w:t xml:space="preserve">Психологічний аспект сприйняття </w:t>
            </w:r>
            <w:proofErr w:type="spellStart"/>
            <w:r w:rsidRPr="00B3223B">
              <w:rPr>
                <w:sz w:val="28"/>
                <w:szCs w:val="28"/>
              </w:rPr>
              <w:t>інтертекстуальних</w:t>
            </w:r>
            <w:proofErr w:type="spellEnd"/>
            <w:r w:rsidRPr="00B3223B">
              <w:rPr>
                <w:sz w:val="28"/>
                <w:szCs w:val="28"/>
              </w:rPr>
              <w:t xml:space="preserve"> рекламних повідомлень</w:t>
            </w:r>
            <w:r w:rsidR="00842FE1">
              <w:rPr>
                <w:sz w:val="28"/>
                <w:szCs w:val="28"/>
              </w:rPr>
              <w:t>.</w:t>
            </w:r>
          </w:p>
        </w:tc>
      </w:tr>
    </w:tbl>
    <w:p w:rsidR="004D07A2" w:rsidRDefault="004D07A2" w:rsidP="00D27CD5">
      <w:pPr>
        <w:pStyle w:val="Default"/>
        <w:ind w:right="517"/>
        <w:jc w:val="both"/>
        <w:rPr>
          <w:b/>
          <w:color w:val="632423" w:themeColor="accent2" w:themeShade="80"/>
          <w:kern w:val="24"/>
          <w:sz w:val="28"/>
          <w:szCs w:val="28"/>
        </w:rPr>
      </w:pPr>
    </w:p>
    <w:p w:rsidR="00B76FC8" w:rsidRPr="00E56E8B" w:rsidRDefault="000A5E55" w:rsidP="004D07A2">
      <w:pPr>
        <w:pStyle w:val="Default"/>
        <w:ind w:right="517"/>
        <w:jc w:val="center"/>
        <w:rPr>
          <w:b/>
          <w:color w:val="632423" w:themeColor="accent2" w:themeShade="80"/>
          <w:kern w:val="24"/>
          <w:sz w:val="28"/>
          <w:szCs w:val="28"/>
          <w:lang w:val="uk-UA"/>
        </w:rPr>
      </w:pPr>
      <w:r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ФОРМИ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,</w:t>
      </w:r>
      <w:r w:rsidR="00763771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4D07A2" w:rsidRPr="00E56E8B">
        <w:rPr>
          <w:b/>
          <w:color w:val="632423" w:themeColor="accent2" w:themeShade="80"/>
          <w:kern w:val="24"/>
          <w:sz w:val="28"/>
          <w:szCs w:val="28"/>
        </w:rPr>
        <w:t xml:space="preserve">МЕТОДИ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>ТА</w:t>
      </w:r>
      <w:r w:rsidR="00AF57CC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</w:t>
      </w:r>
      <w:r w:rsidR="005F546D" w:rsidRPr="00E56E8B">
        <w:rPr>
          <w:b/>
          <w:color w:val="632423" w:themeColor="accent2" w:themeShade="80"/>
          <w:kern w:val="24"/>
          <w:sz w:val="28"/>
          <w:szCs w:val="28"/>
        </w:rPr>
        <w:t>ОСВІТНІ ТЕХНОЛОГІЇ</w:t>
      </w:r>
      <w:r w:rsidR="00AC4DE2" w:rsidRPr="00E56E8B">
        <w:rPr>
          <w:b/>
          <w:color w:val="632423" w:themeColor="accent2" w:themeShade="80"/>
          <w:kern w:val="24"/>
          <w:sz w:val="28"/>
          <w:szCs w:val="28"/>
          <w:lang w:val="uk-UA"/>
        </w:rPr>
        <w:t xml:space="preserve"> НАВЧАННЯ</w:t>
      </w:r>
    </w:p>
    <w:p w:rsidR="00DA3B09" w:rsidRPr="00E56E8B" w:rsidRDefault="00DA3B09" w:rsidP="00DA3B09">
      <w:pPr>
        <w:pStyle w:val="Style7"/>
        <w:ind w:firstLine="709"/>
        <w:jc w:val="both"/>
        <w:rPr>
          <w:rStyle w:val="FontStyle25"/>
          <w:b/>
          <w:sz w:val="28"/>
          <w:szCs w:val="28"/>
        </w:rPr>
      </w:pPr>
      <w:r w:rsidRPr="00E56E8B">
        <w:rPr>
          <w:sz w:val="28"/>
          <w:szCs w:val="28"/>
        </w:rPr>
        <w:t>Словесно-евристичні методи (лекція, бесіда, обговорення, дискусія, наукова доповідь), проблемно-пошукові методи (науково-дослідницьке завдання), лекційні заняття, практичні заняття, самонавчання, пояснювально-ілюстративні, репродуктивні, проблемно-пошукові, обговорення завдань, виконаних студентами під час практичних занять.</w:t>
      </w:r>
    </w:p>
    <w:p w:rsidR="00E56E8B" w:rsidRDefault="00E56E8B" w:rsidP="005D2585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</w:p>
    <w:p w:rsidR="005D2585" w:rsidRPr="00DA68D4" w:rsidRDefault="005D2585" w:rsidP="005D2585">
      <w:pPr>
        <w:pStyle w:val="aa"/>
        <w:spacing w:before="0" w:beforeAutospacing="0" w:after="0" w:afterAutospacing="0"/>
        <w:ind w:right="517"/>
        <w:jc w:val="center"/>
        <w:rPr>
          <w:color w:val="632423" w:themeColor="accent2" w:themeShade="80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ФОРМИ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</w:t>
      </w:r>
      <w:r w:rsidR="00E6461E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Й </w:t>
      </w:r>
      <w:r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МЕТОДИ</w:t>
      </w: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 xml:space="preserve"> КОНТРОЛЮ ТА ОЦІНЮВАННЯ</w:t>
      </w:r>
    </w:p>
    <w:p w:rsidR="00B76FC8" w:rsidRPr="00E56E8B" w:rsidRDefault="00B76FC8" w:rsidP="00453EF7">
      <w:pPr>
        <w:pStyle w:val="aa"/>
        <w:spacing w:before="0" w:beforeAutospacing="0" w:after="0" w:afterAutospacing="0"/>
        <w:ind w:right="517" w:firstLine="576"/>
        <w:jc w:val="both"/>
        <w:rPr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D075F7" w:rsidRPr="00E56E8B">
        <w:rPr>
          <w:rStyle w:val="FontStyle25"/>
          <w:sz w:val="28"/>
          <w:szCs w:val="28"/>
        </w:rPr>
        <w:t>Формами поточного контролю є усна чи письмова (тестування, есе, реферат, творча робота) відповідь студента та ін.</w:t>
      </w:r>
    </w:p>
    <w:p w:rsidR="00B76FC8" w:rsidRPr="00E56E8B" w:rsidRDefault="00B76FC8" w:rsidP="00453EF7">
      <w:pPr>
        <w:pStyle w:val="aa"/>
        <w:spacing w:before="0" w:beforeAutospacing="0" w:after="0" w:afterAutospacing="0"/>
        <w:ind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</w:t>
      </w:r>
      <w:r w:rsidR="00DA3B09"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b/>
          <w:bCs/>
          <w:i/>
          <w:color w:val="000000"/>
          <w:kern w:val="24"/>
          <w:sz w:val="28"/>
          <w:szCs w:val="28"/>
        </w:rPr>
        <w:t>контроль</w:t>
      </w:r>
      <w:r w:rsidRPr="00E56E8B"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Pr="00E56E8B">
        <w:rPr>
          <w:rFonts w:eastAsia="+mn-ea"/>
          <w:color w:val="000000"/>
          <w:kern w:val="24"/>
          <w:sz w:val="28"/>
          <w:szCs w:val="28"/>
        </w:rPr>
        <w:t>–</w:t>
      </w:r>
      <w:r w:rsidR="00DA3B09" w:rsidRPr="00E56E8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AF57CC" w:rsidRPr="00E56E8B">
        <w:rPr>
          <w:rFonts w:eastAsia="+mn-ea"/>
          <w:i/>
          <w:iCs/>
          <w:color w:val="000000"/>
          <w:kern w:val="24"/>
          <w:sz w:val="28"/>
          <w:szCs w:val="28"/>
        </w:rPr>
        <w:t>залік</w:t>
      </w:r>
      <w:r w:rsidRPr="00E56E8B">
        <w:rPr>
          <w:rFonts w:eastAsia="+mn-ea"/>
          <w:i/>
          <w:iCs/>
          <w:color w:val="000000"/>
          <w:kern w:val="24"/>
          <w:sz w:val="28"/>
          <w:szCs w:val="28"/>
        </w:rPr>
        <w:t>.</w:t>
      </w:r>
    </w:p>
    <w:p w:rsidR="00B76FC8" w:rsidRPr="00AF57CC" w:rsidRDefault="00B76FC8" w:rsidP="00B76FC8">
      <w:pPr>
        <w:pStyle w:val="aa"/>
        <w:spacing w:before="0" w:beforeAutospacing="0" w:after="0" w:afterAutospacing="0"/>
        <w:ind w:left="144" w:right="517" w:firstLine="576"/>
        <w:rPr>
          <w:rFonts w:eastAsia="+mn-ea"/>
          <w:b/>
          <w:bCs/>
          <w:i/>
          <w:iCs/>
          <w:color w:val="000000"/>
          <w:kern w:val="24"/>
          <w:sz w:val="28"/>
          <w:szCs w:val="28"/>
        </w:rPr>
      </w:pPr>
    </w:p>
    <w:p w:rsidR="00B76FC8" w:rsidRPr="00DA68D4" w:rsidRDefault="00E2612B" w:rsidP="00B76FC8">
      <w:pPr>
        <w:pStyle w:val="aa"/>
        <w:spacing w:before="0" w:beforeAutospacing="0" w:after="0" w:afterAutospacing="0"/>
        <w:ind w:right="517"/>
        <w:jc w:val="center"/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</w:pPr>
      <w:r w:rsidRPr="00DA68D4">
        <w:rPr>
          <w:rFonts w:eastAsia="+mn-ea"/>
          <w:b/>
          <w:bCs/>
          <w:color w:val="632423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E2612B" w:rsidRDefault="00E2612B" w:rsidP="00E2612B">
      <w:pPr>
        <w:pStyle w:val="aa"/>
        <w:spacing w:before="0" w:beforeAutospacing="0" w:after="0" w:afterAutospacing="0"/>
        <w:ind w:right="517" w:firstLine="709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Оцінювання програмних результатів навчання здобувачів освіти здійснюється за шкалою європейської кредитно-трансферної системи </w:t>
      </w:r>
      <w:r w:rsidRPr="00E2612B">
        <w:rPr>
          <w:rFonts w:eastAsia="+mn-ea"/>
          <w:color w:val="000000"/>
          <w:kern w:val="24"/>
          <w:sz w:val="28"/>
          <w:szCs w:val="28"/>
        </w:rPr>
        <w:t>(</w:t>
      </w:r>
      <w:r w:rsidRPr="00E2612B">
        <w:rPr>
          <w:color w:val="202124"/>
          <w:sz w:val="28"/>
          <w:szCs w:val="28"/>
          <w:shd w:val="clear" w:color="auto" w:fill="FFFFFF"/>
        </w:rPr>
        <w:t>ECTS</w:t>
      </w:r>
      <w:r w:rsidRPr="00E2612B">
        <w:rPr>
          <w:rFonts w:eastAsia="+mn-ea"/>
          <w:color w:val="000000"/>
          <w:kern w:val="24"/>
          <w:sz w:val="28"/>
          <w:szCs w:val="28"/>
        </w:rPr>
        <w:t>).</w:t>
      </w:r>
      <w:r w:rsidR="00B76FC8" w:rsidRPr="00B76FC8">
        <w:rPr>
          <w:rFonts w:eastAsia="+mn-ea"/>
          <w:color w:val="000000"/>
          <w:kern w:val="24"/>
          <w:sz w:val="28"/>
          <w:szCs w:val="28"/>
        </w:rPr>
        <w:tab/>
      </w:r>
    </w:p>
    <w:p w:rsidR="00B76FC8" w:rsidRPr="00D075F7" w:rsidRDefault="00B76FC8" w:rsidP="00E30173">
      <w:pPr>
        <w:pStyle w:val="aa"/>
        <w:spacing w:before="0" w:beforeAutospacing="0" w:after="0" w:afterAutospacing="0"/>
        <w:ind w:right="517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 w:rsidRPr="00B76FC8">
        <w:rPr>
          <w:rFonts w:eastAsia="+mn-ea"/>
          <w:color w:val="000000"/>
          <w:kern w:val="24"/>
          <w:sz w:val="28"/>
          <w:szCs w:val="28"/>
        </w:rPr>
        <w:t xml:space="preserve">Критерієм успішного </w:t>
      </w:r>
      <w:r>
        <w:rPr>
          <w:rFonts w:eastAsia="+mn-ea"/>
          <w:color w:val="000000"/>
          <w:kern w:val="24"/>
          <w:sz w:val="28"/>
          <w:szCs w:val="28"/>
        </w:rPr>
        <w:t>о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цінювання є досягнення </w:t>
      </w:r>
      <w:r>
        <w:rPr>
          <w:rFonts w:eastAsia="+mn-ea"/>
          <w:color w:val="000000"/>
          <w:kern w:val="24"/>
          <w:sz w:val="28"/>
          <w:szCs w:val="28"/>
        </w:rPr>
        <w:t>здобувачем вищої освіти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мінімальних </w:t>
      </w:r>
      <w:proofErr w:type="spellStart"/>
      <w:r w:rsidRPr="00B76FC8">
        <w:rPr>
          <w:rFonts w:eastAsia="+mn-ea"/>
          <w:color w:val="000000"/>
          <w:kern w:val="24"/>
          <w:sz w:val="28"/>
          <w:szCs w:val="28"/>
        </w:rPr>
        <w:t>порогових</w:t>
      </w:r>
      <w:proofErr w:type="spellEnd"/>
      <w:r w:rsidRPr="00B76FC8">
        <w:rPr>
          <w:rFonts w:eastAsia="+mn-ea"/>
          <w:color w:val="000000"/>
          <w:kern w:val="24"/>
          <w:sz w:val="28"/>
          <w:szCs w:val="28"/>
        </w:rPr>
        <w:t xml:space="preserve"> рівнів </w:t>
      </w:r>
      <w:r w:rsidR="008F3961">
        <w:rPr>
          <w:rFonts w:eastAsia="+mn-ea"/>
          <w:color w:val="000000"/>
          <w:kern w:val="24"/>
          <w:sz w:val="28"/>
          <w:szCs w:val="28"/>
        </w:rPr>
        <w:t>(балів)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за кожним запланованим результатом навчання</w:t>
      </w:r>
      <w:r w:rsidR="00E30173">
        <w:rPr>
          <w:rFonts w:eastAsia="+mn-ea"/>
          <w:color w:val="000000"/>
          <w:kern w:val="24"/>
          <w:sz w:val="28"/>
          <w:szCs w:val="28"/>
        </w:rPr>
        <w:t>.</w:t>
      </w:r>
      <w:r w:rsidRPr="00B76FC8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D35BB7" w:rsidRDefault="00D35BB7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/>
          <w:bCs/>
          <w:color w:val="632423" w:themeColor="accent2" w:themeShade="80"/>
          <w:sz w:val="28"/>
          <w:szCs w:val="28"/>
        </w:rPr>
      </w:pPr>
    </w:p>
    <w:p w:rsidR="00453EF7" w:rsidRPr="00453EF7" w:rsidRDefault="00E2612B" w:rsidP="00E2612B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bCs/>
          <w:color w:val="632423" w:themeColor="accent2" w:themeShade="80"/>
          <w:sz w:val="28"/>
          <w:szCs w:val="28"/>
        </w:rPr>
      </w:pPr>
      <w:r w:rsidRPr="00453EF7">
        <w:rPr>
          <w:b/>
          <w:bCs/>
          <w:color w:val="632423" w:themeColor="accent2" w:themeShade="80"/>
          <w:sz w:val="28"/>
          <w:szCs w:val="28"/>
        </w:rPr>
        <w:t>ПОЛІТИКА ЩОДО АКАДЕМІЧНОЇ ДОБРОЧЕСНОСТІ</w:t>
      </w:r>
    </w:p>
    <w:p w:rsidR="00E2612B" w:rsidRDefault="00E2612B" w:rsidP="00E2612B">
      <w:pPr>
        <w:pStyle w:val="a4"/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</w:t>
      </w:r>
      <w:r w:rsidRPr="00453EF7">
        <w:rPr>
          <w:bCs/>
          <w:color w:val="000000" w:themeColor="text1"/>
          <w:sz w:val="28"/>
          <w:szCs w:val="28"/>
        </w:rPr>
        <w:t>отрим</w:t>
      </w:r>
      <w:r>
        <w:rPr>
          <w:bCs/>
          <w:color w:val="000000" w:themeColor="text1"/>
          <w:sz w:val="28"/>
          <w:szCs w:val="28"/>
        </w:rPr>
        <w:t>ання</w:t>
      </w:r>
      <w:r w:rsidRPr="00453EF7">
        <w:rPr>
          <w:bCs/>
          <w:color w:val="000000" w:themeColor="text1"/>
          <w:sz w:val="28"/>
          <w:szCs w:val="28"/>
        </w:rPr>
        <w:t xml:space="preserve"> політики щодо академічної доброчесності </w:t>
      </w:r>
      <w:r>
        <w:rPr>
          <w:bCs/>
          <w:color w:val="000000" w:themeColor="text1"/>
          <w:sz w:val="28"/>
          <w:szCs w:val="28"/>
        </w:rPr>
        <w:t>учасниками</w:t>
      </w:r>
      <w:r w:rsidRPr="00453EF7">
        <w:rPr>
          <w:bCs/>
          <w:color w:val="000000" w:themeColor="text1"/>
          <w:sz w:val="28"/>
          <w:szCs w:val="28"/>
        </w:rPr>
        <w:t xml:space="preserve"> освітнього процесу </w:t>
      </w:r>
      <w:r>
        <w:rPr>
          <w:bCs/>
          <w:color w:val="000000" w:themeColor="text1"/>
          <w:sz w:val="28"/>
          <w:szCs w:val="28"/>
        </w:rPr>
        <w:t>при</w:t>
      </w:r>
      <w:r w:rsidR="00453EF7" w:rsidRPr="00453EF7">
        <w:rPr>
          <w:bCs/>
          <w:color w:val="000000" w:themeColor="text1"/>
          <w:sz w:val="28"/>
          <w:szCs w:val="28"/>
        </w:rPr>
        <w:t xml:space="preserve"> вивченн</w:t>
      </w:r>
      <w:r>
        <w:rPr>
          <w:bCs/>
          <w:color w:val="000000" w:themeColor="text1"/>
          <w:sz w:val="28"/>
          <w:szCs w:val="28"/>
        </w:rPr>
        <w:t>і</w:t>
      </w:r>
      <w:r w:rsidR="00453EF7" w:rsidRPr="00453EF7">
        <w:rPr>
          <w:bCs/>
          <w:color w:val="000000" w:themeColor="text1"/>
          <w:sz w:val="28"/>
          <w:szCs w:val="28"/>
        </w:rPr>
        <w:t xml:space="preserve"> навчальної дисципліни </w:t>
      </w:r>
      <w:r>
        <w:rPr>
          <w:bCs/>
          <w:color w:val="000000" w:themeColor="text1"/>
          <w:sz w:val="28"/>
          <w:szCs w:val="28"/>
        </w:rPr>
        <w:t>регламентовано такими документами:</w:t>
      </w:r>
    </w:p>
    <w:p w:rsidR="00E2612B" w:rsidRDefault="00DA68D4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«Етични</w:t>
      </w:r>
      <w:r w:rsidR="00E2612B">
        <w:rPr>
          <w:bCs/>
          <w:color w:val="000000" w:themeColor="text1"/>
          <w:sz w:val="28"/>
          <w:szCs w:val="28"/>
        </w:rPr>
        <w:t>й</w:t>
      </w:r>
      <w:r w:rsidRPr="00453EF7">
        <w:rPr>
          <w:bCs/>
          <w:color w:val="000000" w:themeColor="text1"/>
          <w:sz w:val="28"/>
          <w:szCs w:val="28"/>
        </w:rPr>
        <w:t xml:space="preserve"> кодекс </w:t>
      </w:r>
      <w:r w:rsidRPr="00DA68D4">
        <w:rPr>
          <w:bCs/>
          <w:color w:val="000000" w:themeColor="text1"/>
          <w:spacing w:val="-4"/>
          <w:sz w:val="28"/>
          <w:szCs w:val="28"/>
        </w:rPr>
        <w:t>Чернівецького національного університету імені Юрія Федьковича»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8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 w:rsidR="00287A0C">
        <w:rPr>
          <w:rStyle w:val="a5"/>
          <w:bCs/>
          <w:color w:val="0070C0"/>
          <w:sz w:val="28"/>
          <w:szCs w:val="28"/>
        </w:rPr>
        <w:t xml:space="preserve"> </w:t>
      </w:r>
    </w:p>
    <w:p w:rsidR="00453EF7" w:rsidRPr="00453EF7" w:rsidRDefault="00453EF7" w:rsidP="00E2612B">
      <w:pPr>
        <w:pStyle w:val="a4"/>
        <w:numPr>
          <w:ilvl w:val="0"/>
          <w:numId w:val="11"/>
        </w:numPr>
        <w:spacing w:line="242" w:lineRule="auto"/>
        <w:rPr>
          <w:bCs/>
          <w:color w:val="000000" w:themeColor="text1"/>
          <w:sz w:val="28"/>
          <w:szCs w:val="28"/>
        </w:rPr>
      </w:pPr>
      <w:r w:rsidRPr="00453EF7"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9" w:history="1">
        <w:r w:rsidR="008743EF" w:rsidRPr="008743EF">
          <w:rPr>
            <w:rStyle w:val="a5"/>
            <w:bCs/>
            <w:color w:val="0070C0"/>
            <w:sz w:val="28"/>
            <w:szCs w:val="28"/>
          </w:rPr>
          <w:t>https://www.chnu.edu.ua/media/n5nbzwgb/polozhennia-chnu-pro-plahi</w:t>
        </w:r>
      </w:hyperlink>
      <w:r w:rsidR="008743EF" w:rsidRPr="008743EF">
        <w:rPr>
          <w:bCs/>
          <w:color w:val="0070C0"/>
          <w:sz w:val="28"/>
          <w:szCs w:val="28"/>
          <w:u w:val="single"/>
        </w:rPr>
        <w:t xml:space="preserve"> </w:t>
      </w:r>
      <w:r w:rsidR="00DA68D4" w:rsidRPr="00DA68D4">
        <w:rPr>
          <w:bCs/>
          <w:color w:val="0070C0"/>
          <w:sz w:val="28"/>
          <w:szCs w:val="28"/>
          <w:u w:val="single"/>
        </w:rPr>
        <w:t>at-2023plusdodatky-31102023.pdf</w:t>
      </w:r>
      <w:r w:rsidRPr="00453EF7">
        <w:rPr>
          <w:bCs/>
          <w:color w:val="000000" w:themeColor="text1"/>
          <w:sz w:val="28"/>
          <w:szCs w:val="28"/>
        </w:rPr>
        <w:t> </w:t>
      </w:r>
    </w:p>
    <w:p w:rsidR="00453EF7" w:rsidRDefault="00453EF7" w:rsidP="00E2612B">
      <w:pPr>
        <w:pStyle w:val="a4"/>
        <w:tabs>
          <w:tab w:val="left" w:pos="0"/>
        </w:tabs>
        <w:spacing w:line="242" w:lineRule="auto"/>
        <w:ind w:left="0" w:firstLine="0"/>
        <w:rPr>
          <w:bCs/>
          <w:color w:val="000000" w:themeColor="text1"/>
          <w:sz w:val="28"/>
          <w:szCs w:val="28"/>
        </w:rPr>
      </w:pPr>
    </w:p>
    <w:p w:rsidR="00915418" w:rsidRPr="00E56E8B" w:rsidRDefault="00662F6D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632423" w:themeColor="accent2" w:themeShade="80"/>
          <w:kern w:val="24"/>
          <w:sz w:val="28"/>
          <w:szCs w:val="28"/>
        </w:rPr>
      </w:pPr>
      <w:r w:rsidRPr="00E56E8B">
        <w:rPr>
          <w:rFonts w:eastAsia="+mn-ea"/>
          <w:b/>
          <w:color w:val="632423" w:themeColor="accent2" w:themeShade="80"/>
          <w:kern w:val="24"/>
          <w:sz w:val="28"/>
          <w:szCs w:val="28"/>
        </w:rPr>
        <w:t>ІНФОРМАЦІЙНІ РЕСУРСИ</w:t>
      </w:r>
    </w:p>
    <w:p w:rsidR="00662DFC" w:rsidRDefault="00E56B0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0" w:history="1">
        <w:r w:rsidR="00662DFC" w:rsidRPr="009A7493">
          <w:rPr>
            <w:rStyle w:val="a5"/>
            <w:sz w:val="28"/>
            <w:szCs w:val="28"/>
          </w:rPr>
          <w:t>https://www.academia.edu/</w:t>
        </w:r>
      </w:hyperlink>
      <w:r w:rsidR="00662DFC">
        <w:rPr>
          <w:sz w:val="28"/>
          <w:szCs w:val="28"/>
        </w:rPr>
        <w:t xml:space="preserve"> </w:t>
      </w:r>
    </w:p>
    <w:p w:rsidR="00662DFC" w:rsidRPr="00662DFC" w:rsidRDefault="00E56B0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1" w:history="1">
        <w:r w:rsidR="00662DFC" w:rsidRPr="009A7493">
          <w:rPr>
            <w:rStyle w:val="a5"/>
            <w:sz w:val="28"/>
            <w:szCs w:val="28"/>
          </w:rPr>
          <w:t>http://www.nbuv.gov.ua/</w:t>
        </w:r>
      </w:hyperlink>
      <w:r w:rsidR="00662DFC">
        <w:rPr>
          <w:sz w:val="28"/>
          <w:szCs w:val="28"/>
        </w:rPr>
        <w:t xml:space="preserve"> </w:t>
      </w:r>
    </w:p>
    <w:p w:rsidR="00DA3B09" w:rsidRDefault="00E56B0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2" w:history="1">
        <w:r w:rsidR="009933D8" w:rsidRPr="00967FA8">
          <w:rPr>
            <w:rStyle w:val="a5"/>
            <w:sz w:val="28"/>
            <w:szCs w:val="28"/>
          </w:rPr>
          <w:t>http://www.rup.com.ua/</w:t>
        </w:r>
      </w:hyperlink>
    </w:p>
    <w:p w:rsidR="009933D8" w:rsidRDefault="00E56B0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3" w:history="1">
        <w:r w:rsidR="009933D8" w:rsidRPr="00967FA8">
          <w:rPr>
            <w:rStyle w:val="a5"/>
            <w:sz w:val="28"/>
            <w:szCs w:val="28"/>
          </w:rPr>
          <w:t>https://ukrreklama.com.ua/</w:t>
        </w:r>
      </w:hyperlink>
    </w:p>
    <w:p w:rsidR="009933D8" w:rsidRDefault="00E56B0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4" w:history="1">
        <w:r w:rsidR="00662DFC" w:rsidRPr="009A7493">
          <w:rPr>
            <w:rStyle w:val="a5"/>
            <w:sz w:val="28"/>
            <w:szCs w:val="28"/>
          </w:rPr>
          <w:t>https://special.ain.ua/ukrainian-ad-market-part-1/?utm_source=chatgpt.com</w:t>
        </w:r>
      </w:hyperlink>
    </w:p>
    <w:p w:rsidR="00662DFC" w:rsidRPr="00E56E8B" w:rsidRDefault="00E56B06" w:rsidP="00DA3B09">
      <w:pPr>
        <w:pStyle w:val="a4"/>
        <w:widowControl/>
        <w:numPr>
          <w:ilvl w:val="0"/>
          <w:numId w:val="14"/>
        </w:numPr>
        <w:autoSpaceDE/>
        <w:autoSpaceDN/>
        <w:contextualSpacing/>
        <w:jc w:val="left"/>
        <w:rPr>
          <w:sz w:val="28"/>
          <w:szCs w:val="28"/>
        </w:rPr>
      </w:pPr>
      <w:hyperlink r:id="rId15" w:history="1">
        <w:r w:rsidR="00662DFC" w:rsidRPr="009A7493">
          <w:rPr>
            <w:rStyle w:val="a5"/>
            <w:sz w:val="28"/>
            <w:szCs w:val="28"/>
          </w:rPr>
          <w:t>https://www.youtube.com/</w:t>
        </w:r>
      </w:hyperlink>
      <w:r w:rsidR="00662DFC">
        <w:rPr>
          <w:sz w:val="28"/>
          <w:szCs w:val="28"/>
        </w:rPr>
        <w:t xml:space="preserve"> </w:t>
      </w:r>
    </w:p>
    <w:p w:rsidR="00662F6D" w:rsidRPr="00662F6D" w:rsidRDefault="00662F6D" w:rsidP="00662F6D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460D87" w:rsidRDefault="00460D87" w:rsidP="00554C48">
      <w:pPr>
        <w:pStyle w:val="a4"/>
        <w:tabs>
          <w:tab w:val="left" w:pos="0"/>
        </w:tabs>
        <w:spacing w:line="242" w:lineRule="auto"/>
        <w:ind w:left="0" w:firstLine="0"/>
        <w:jc w:val="center"/>
        <w:rPr>
          <w:rFonts w:eastAsia="+mn-ea"/>
          <w:b/>
          <w:color w:val="984806" w:themeColor="accent6" w:themeShade="80"/>
          <w:kern w:val="24"/>
          <w:sz w:val="28"/>
          <w:szCs w:val="28"/>
        </w:rPr>
      </w:pPr>
    </w:p>
    <w:p w:rsidR="0029509A" w:rsidRDefault="0029509A" w:rsidP="00F06E7A">
      <w:pPr>
        <w:pStyle w:val="a4"/>
        <w:tabs>
          <w:tab w:val="left" w:pos="0"/>
        </w:tabs>
        <w:spacing w:line="242" w:lineRule="auto"/>
        <w:ind w:left="0" w:firstLine="0"/>
        <w:rPr>
          <w:rFonts w:eastAsia="+mn-ea"/>
          <w:color w:val="984806" w:themeColor="accent6" w:themeShade="80"/>
          <w:kern w:val="24"/>
          <w:sz w:val="28"/>
          <w:szCs w:val="28"/>
          <w:u w:val="single"/>
        </w:rPr>
      </w:pPr>
    </w:p>
    <w:sectPr w:rsidR="0029509A" w:rsidSect="00453EF7">
      <w:pgSz w:w="11910" w:h="16840"/>
      <w:pgMar w:top="510" w:right="567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E4073"/>
    <w:multiLevelType w:val="hybridMultilevel"/>
    <w:tmpl w:val="2A72C202"/>
    <w:lvl w:ilvl="0" w:tplc="BEB250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D10474"/>
    <w:multiLevelType w:val="hybridMultilevel"/>
    <w:tmpl w:val="640EC1BA"/>
    <w:lvl w:ilvl="0" w:tplc="9F167F4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>
    <w:nsid w:val="17EA12FE"/>
    <w:multiLevelType w:val="hybridMultilevel"/>
    <w:tmpl w:val="9B242248"/>
    <w:lvl w:ilvl="0" w:tplc="74F2C586">
      <w:start w:val="1"/>
      <w:numFmt w:val="decimal"/>
      <w:lvlText w:val="%1."/>
      <w:lvlJc w:val="left"/>
      <w:pPr>
        <w:ind w:left="356" w:hanging="452"/>
      </w:pPr>
      <w:rPr>
        <w:rFonts w:ascii="Arial" w:eastAsia="Arial" w:hAnsi="Arial" w:cs="Arial" w:hint="default"/>
        <w:spacing w:val="0"/>
        <w:w w:val="100"/>
        <w:sz w:val="22"/>
        <w:szCs w:val="22"/>
        <w:lang w:val="uk-UA" w:eastAsia="en-US" w:bidi="ar-SA"/>
      </w:rPr>
    </w:lvl>
    <w:lvl w:ilvl="1" w:tplc="600ADB1A">
      <w:numFmt w:val="bullet"/>
      <w:lvlText w:val="•"/>
      <w:lvlJc w:val="left"/>
      <w:pPr>
        <w:ind w:left="1408" w:hanging="452"/>
      </w:pPr>
      <w:rPr>
        <w:rFonts w:hint="default"/>
        <w:lang w:val="uk-UA" w:eastAsia="en-US" w:bidi="ar-SA"/>
      </w:rPr>
    </w:lvl>
    <w:lvl w:ilvl="2" w:tplc="1812C036">
      <w:numFmt w:val="bullet"/>
      <w:lvlText w:val="•"/>
      <w:lvlJc w:val="left"/>
      <w:pPr>
        <w:ind w:left="2456" w:hanging="452"/>
      </w:pPr>
      <w:rPr>
        <w:rFonts w:hint="default"/>
        <w:lang w:val="uk-UA" w:eastAsia="en-US" w:bidi="ar-SA"/>
      </w:rPr>
    </w:lvl>
    <w:lvl w:ilvl="3" w:tplc="8E2EFBAE">
      <w:numFmt w:val="bullet"/>
      <w:lvlText w:val="•"/>
      <w:lvlJc w:val="left"/>
      <w:pPr>
        <w:ind w:left="3505" w:hanging="452"/>
      </w:pPr>
      <w:rPr>
        <w:rFonts w:hint="default"/>
        <w:lang w:val="uk-UA" w:eastAsia="en-US" w:bidi="ar-SA"/>
      </w:rPr>
    </w:lvl>
    <w:lvl w:ilvl="4" w:tplc="C5FE42F2">
      <w:numFmt w:val="bullet"/>
      <w:lvlText w:val="•"/>
      <w:lvlJc w:val="left"/>
      <w:pPr>
        <w:ind w:left="4553" w:hanging="452"/>
      </w:pPr>
      <w:rPr>
        <w:rFonts w:hint="default"/>
        <w:lang w:val="uk-UA" w:eastAsia="en-US" w:bidi="ar-SA"/>
      </w:rPr>
    </w:lvl>
    <w:lvl w:ilvl="5" w:tplc="C076FE3A">
      <w:numFmt w:val="bullet"/>
      <w:lvlText w:val="•"/>
      <w:lvlJc w:val="left"/>
      <w:pPr>
        <w:ind w:left="5602" w:hanging="452"/>
      </w:pPr>
      <w:rPr>
        <w:rFonts w:hint="default"/>
        <w:lang w:val="uk-UA" w:eastAsia="en-US" w:bidi="ar-SA"/>
      </w:rPr>
    </w:lvl>
    <w:lvl w:ilvl="6" w:tplc="BC4C3DAE">
      <w:numFmt w:val="bullet"/>
      <w:lvlText w:val="•"/>
      <w:lvlJc w:val="left"/>
      <w:pPr>
        <w:ind w:left="6650" w:hanging="452"/>
      </w:pPr>
      <w:rPr>
        <w:rFonts w:hint="default"/>
        <w:lang w:val="uk-UA" w:eastAsia="en-US" w:bidi="ar-SA"/>
      </w:rPr>
    </w:lvl>
    <w:lvl w:ilvl="7" w:tplc="87625E86">
      <w:numFmt w:val="bullet"/>
      <w:lvlText w:val="•"/>
      <w:lvlJc w:val="left"/>
      <w:pPr>
        <w:ind w:left="7698" w:hanging="452"/>
      </w:pPr>
      <w:rPr>
        <w:rFonts w:hint="default"/>
        <w:lang w:val="uk-UA" w:eastAsia="en-US" w:bidi="ar-SA"/>
      </w:rPr>
    </w:lvl>
    <w:lvl w:ilvl="8" w:tplc="AAEEDB38">
      <w:numFmt w:val="bullet"/>
      <w:lvlText w:val="•"/>
      <w:lvlJc w:val="left"/>
      <w:pPr>
        <w:ind w:left="8747" w:hanging="452"/>
      </w:pPr>
      <w:rPr>
        <w:rFonts w:hint="default"/>
        <w:lang w:val="uk-UA" w:eastAsia="en-US" w:bidi="ar-SA"/>
      </w:rPr>
    </w:lvl>
  </w:abstractNum>
  <w:abstractNum w:abstractNumId="4">
    <w:nsid w:val="188426B6"/>
    <w:multiLevelType w:val="hybridMultilevel"/>
    <w:tmpl w:val="92985D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9125A"/>
    <w:multiLevelType w:val="hybridMultilevel"/>
    <w:tmpl w:val="31088B4E"/>
    <w:lvl w:ilvl="0" w:tplc="8AF2E192">
      <w:start w:val="1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775E86"/>
    <w:multiLevelType w:val="hybridMultilevel"/>
    <w:tmpl w:val="F4C6DC6A"/>
    <w:lvl w:ilvl="0" w:tplc="5F18A7E6">
      <w:numFmt w:val="bullet"/>
      <w:lvlText w:val="●"/>
      <w:lvlJc w:val="left"/>
      <w:pPr>
        <w:ind w:left="639" w:hanging="284"/>
      </w:pPr>
      <w:rPr>
        <w:rFonts w:ascii="Arial" w:eastAsia="Arial" w:hAnsi="Arial" w:cs="Arial" w:hint="default"/>
        <w:w w:val="100"/>
        <w:sz w:val="22"/>
        <w:szCs w:val="22"/>
        <w:lang w:val="uk-UA" w:eastAsia="en-US" w:bidi="ar-SA"/>
      </w:rPr>
    </w:lvl>
    <w:lvl w:ilvl="1" w:tplc="B4A22FC4">
      <w:numFmt w:val="bullet"/>
      <w:lvlText w:val="•"/>
      <w:lvlJc w:val="left"/>
      <w:pPr>
        <w:ind w:left="1660" w:hanging="284"/>
      </w:pPr>
      <w:rPr>
        <w:rFonts w:hint="default"/>
        <w:lang w:val="uk-UA" w:eastAsia="en-US" w:bidi="ar-SA"/>
      </w:rPr>
    </w:lvl>
    <w:lvl w:ilvl="2" w:tplc="E75C658A">
      <w:numFmt w:val="bullet"/>
      <w:lvlText w:val="•"/>
      <w:lvlJc w:val="left"/>
      <w:pPr>
        <w:ind w:left="2680" w:hanging="284"/>
      </w:pPr>
      <w:rPr>
        <w:rFonts w:hint="default"/>
        <w:lang w:val="uk-UA" w:eastAsia="en-US" w:bidi="ar-SA"/>
      </w:rPr>
    </w:lvl>
    <w:lvl w:ilvl="3" w:tplc="F23C6A84">
      <w:numFmt w:val="bullet"/>
      <w:lvlText w:val="•"/>
      <w:lvlJc w:val="left"/>
      <w:pPr>
        <w:ind w:left="3701" w:hanging="284"/>
      </w:pPr>
      <w:rPr>
        <w:rFonts w:hint="default"/>
        <w:lang w:val="uk-UA" w:eastAsia="en-US" w:bidi="ar-SA"/>
      </w:rPr>
    </w:lvl>
    <w:lvl w:ilvl="4" w:tplc="D7961330">
      <w:numFmt w:val="bullet"/>
      <w:lvlText w:val="•"/>
      <w:lvlJc w:val="left"/>
      <w:pPr>
        <w:ind w:left="4721" w:hanging="284"/>
      </w:pPr>
      <w:rPr>
        <w:rFonts w:hint="default"/>
        <w:lang w:val="uk-UA" w:eastAsia="en-US" w:bidi="ar-SA"/>
      </w:rPr>
    </w:lvl>
    <w:lvl w:ilvl="5" w:tplc="977885A6">
      <w:numFmt w:val="bullet"/>
      <w:lvlText w:val="•"/>
      <w:lvlJc w:val="left"/>
      <w:pPr>
        <w:ind w:left="5742" w:hanging="284"/>
      </w:pPr>
      <w:rPr>
        <w:rFonts w:hint="default"/>
        <w:lang w:val="uk-UA" w:eastAsia="en-US" w:bidi="ar-SA"/>
      </w:rPr>
    </w:lvl>
    <w:lvl w:ilvl="6" w:tplc="C56C7D9C">
      <w:numFmt w:val="bullet"/>
      <w:lvlText w:val="•"/>
      <w:lvlJc w:val="left"/>
      <w:pPr>
        <w:ind w:left="6762" w:hanging="284"/>
      </w:pPr>
      <w:rPr>
        <w:rFonts w:hint="default"/>
        <w:lang w:val="uk-UA" w:eastAsia="en-US" w:bidi="ar-SA"/>
      </w:rPr>
    </w:lvl>
    <w:lvl w:ilvl="7" w:tplc="5B3A3534">
      <w:numFmt w:val="bullet"/>
      <w:lvlText w:val="•"/>
      <w:lvlJc w:val="left"/>
      <w:pPr>
        <w:ind w:left="7782" w:hanging="284"/>
      </w:pPr>
      <w:rPr>
        <w:rFonts w:hint="default"/>
        <w:lang w:val="uk-UA" w:eastAsia="en-US" w:bidi="ar-SA"/>
      </w:rPr>
    </w:lvl>
    <w:lvl w:ilvl="8" w:tplc="7736BF36">
      <w:numFmt w:val="bullet"/>
      <w:lvlText w:val="•"/>
      <w:lvlJc w:val="left"/>
      <w:pPr>
        <w:ind w:left="8803" w:hanging="284"/>
      </w:pPr>
      <w:rPr>
        <w:rFonts w:hint="default"/>
        <w:lang w:val="uk-UA" w:eastAsia="en-US" w:bidi="ar-SA"/>
      </w:rPr>
    </w:lvl>
  </w:abstractNum>
  <w:abstractNum w:abstractNumId="7">
    <w:nsid w:val="464C09E8"/>
    <w:multiLevelType w:val="hybridMultilevel"/>
    <w:tmpl w:val="6E40E8F6"/>
    <w:lvl w:ilvl="0" w:tplc="EB8E4A64">
      <w:start w:val="21"/>
      <w:numFmt w:val="decimal"/>
      <w:lvlText w:val="%1."/>
      <w:lvlJc w:val="left"/>
      <w:pPr>
        <w:ind w:left="859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uk-UA" w:eastAsia="en-US" w:bidi="ar-SA"/>
      </w:rPr>
    </w:lvl>
    <w:lvl w:ilvl="1" w:tplc="737A6F84">
      <w:numFmt w:val="bullet"/>
      <w:lvlText w:val="●"/>
      <w:lvlJc w:val="left"/>
      <w:pPr>
        <w:ind w:left="499" w:hanging="27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uk-UA" w:eastAsia="en-US" w:bidi="ar-SA"/>
      </w:rPr>
    </w:lvl>
    <w:lvl w:ilvl="2" w:tplc="ADA2C870">
      <w:numFmt w:val="bullet"/>
      <w:lvlText w:val="•"/>
      <w:lvlJc w:val="left"/>
      <w:pPr>
        <w:ind w:left="1913" w:hanging="274"/>
      </w:pPr>
      <w:rPr>
        <w:rFonts w:hint="default"/>
        <w:lang w:val="uk-UA" w:eastAsia="en-US" w:bidi="ar-SA"/>
      </w:rPr>
    </w:lvl>
    <w:lvl w:ilvl="3" w:tplc="2C80735C">
      <w:numFmt w:val="bullet"/>
      <w:lvlText w:val="•"/>
      <w:lvlJc w:val="left"/>
      <w:pPr>
        <w:ind w:left="2967" w:hanging="274"/>
      </w:pPr>
      <w:rPr>
        <w:rFonts w:hint="default"/>
        <w:lang w:val="uk-UA" w:eastAsia="en-US" w:bidi="ar-SA"/>
      </w:rPr>
    </w:lvl>
    <w:lvl w:ilvl="4" w:tplc="28CC6FD8">
      <w:numFmt w:val="bullet"/>
      <w:lvlText w:val="•"/>
      <w:lvlJc w:val="left"/>
      <w:pPr>
        <w:ind w:left="4021" w:hanging="274"/>
      </w:pPr>
      <w:rPr>
        <w:rFonts w:hint="default"/>
        <w:lang w:val="uk-UA" w:eastAsia="en-US" w:bidi="ar-SA"/>
      </w:rPr>
    </w:lvl>
    <w:lvl w:ilvl="5" w:tplc="2940D546">
      <w:numFmt w:val="bullet"/>
      <w:lvlText w:val="•"/>
      <w:lvlJc w:val="left"/>
      <w:pPr>
        <w:ind w:left="5075" w:hanging="274"/>
      </w:pPr>
      <w:rPr>
        <w:rFonts w:hint="default"/>
        <w:lang w:val="uk-UA" w:eastAsia="en-US" w:bidi="ar-SA"/>
      </w:rPr>
    </w:lvl>
    <w:lvl w:ilvl="6" w:tplc="7EC0F3A8">
      <w:numFmt w:val="bullet"/>
      <w:lvlText w:val="•"/>
      <w:lvlJc w:val="left"/>
      <w:pPr>
        <w:ind w:left="6128" w:hanging="274"/>
      </w:pPr>
      <w:rPr>
        <w:rFonts w:hint="default"/>
        <w:lang w:val="uk-UA" w:eastAsia="en-US" w:bidi="ar-SA"/>
      </w:rPr>
    </w:lvl>
    <w:lvl w:ilvl="7" w:tplc="25A6D348">
      <w:numFmt w:val="bullet"/>
      <w:lvlText w:val="•"/>
      <w:lvlJc w:val="left"/>
      <w:pPr>
        <w:ind w:left="7182" w:hanging="274"/>
      </w:pPr>
      <w:rPr>
        <w:rFonts w:hint="default"/>
        <w:lang w:val="uk-UA" w:eastAsia="en-US" w:bidi="ar-SA"/>
      </w:rPr>
    </w:lvl>
    <w:lvl w:ilvl="8" w:tplc="1438F516">
      <w:numFmt w:val="bullet"/>
      <w:lvlText w:val="•"/>
      <w:lvlJc w:val="left"/>
      <w:pPr>
        <w:ind w:left="8236" w:hanging="274"/>
      </w:pPr>
      <w:rPr>
        <w:rFonts w:hint="default"/>
        <w:lang w:val="uk-UA" w:eastAsia="en-US" w:bidi="ar-SA"/>
      </w:rPr>
    </w:lvl>
  </w:abstractNum>
  <w:abstractNum w:abstractNumId="8">
    <w:nsid w:val="46FB5D74"/>
    <w:multiLevelType w:val="hybridMultilevel"/>
    <w:tmpl w:val="00B6953E"/>
    <w:lvl w:ilvl="0" w:tplc="D0025C32">
      <w:numFmt w:val="bullet"/>
      <w:lvlText w:val="–"/>
      <w:lvlJc w:val="left"/>
      <w:pPr>
        <w:ind w:left="499" w:hanging="245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uk-UA" w:eastAsia="en-US" w:bidi="ar-SA"/>
      </w:rPr>
    </w:lvl>
    <w:lvl w:ilvl="1" w:tplc="793458F6">
      <w:numFmt w:val="bullet"/>
      <w:lvlText w:val="•"/>
      <w:lvlJc w:val="left"/>
      <w:pPr>
        <w:ind w:left="1484" w:hanging="245"/>
      </w:pPr>
      <w:rPr>
        <w:rFonts w:hint="default"/>
        <w:lang w:val="uk-UA" w:eastAsia="en-US" w:bidi="ar-SA"/>
      </w:rPr>
    </w:lvl>
    <w:lvl w:ilvl="2" w:tplc="475E45CA">
      <w:numFmt w:val="bullet"/>
      <w:lvlText w:val="•"/>
      <w:lvlJc w:val="left"/>
      <w:pPr>
        <w:ind w:left="2468" w:hanging="245"/>
      </w:pPr>
      <w:rPr>
        <w:rFonts w:hint="default"/>
        <w:lang w:val="uk-UA" w:eastAsia="en-US" w:bidi="ar-SA"/>
      </w:rPr>
    </w:lvl>
    <w:lvl w:ilvl="3" w:tplc="EB34E48C">
      <w:numFmt w:val="bullet"/>
      <w:lvlText w:val="•"/>
      <w:lvlJc w:val="left"/>
      <w:pPr>
        <w:ind w:left="3453" w:hanging="245"/>
      </w:pPr>
      <w:rPr>
        <w:rFonts w:hint="default"/>
        <w:lang w:val="uk-UA" w:eastAsia="en-US" w:bidi="ar-SA"/>
      </w:rPr>
    </w:lvl>
    <w:lvl w:ilvl="4" w:tplc="67D273A8">
      <w:numFmt w:val="bullet"/>
      <w:lvlText w:val="•"/>
      <w:lvlJc w:val="left"/>
      <w:pPr>
        <w:ind w:left="4437" w:hanging="245"/>
      </w:pPr>
      <w:rPr>
        <w:rFonts w:hint="default"/>
        <w:lang w:val="uk-UA" w:eastAsia="en-US" w:bidi="ar-SA"/>
      </w:rPr>
    </w:lvl>
    <w:lvl w:ilvl="5" w:tplc="7D943358">
      <w:numFmt w:val="bullet"/>
      <w:lvlText w:val="•"/>
      <w:lvlJc w:val="left"/>
      <w:pPr>
        <w:ind w:left="5422" w:hanging="245"/>
      </w:pPr>
      <w:rPr>
        <w:rFonts w:hint="default"/>
        <w:lang w:val="uk-UA" w:eastAsia="en-US" w:bidi="ar-SA"/>
      </w:rPr>
    </w:lvl>
    <w:lvl w:ilvl="6" w:tplc="06206304">
      <w:numFmt w:val="bullet"/>
      <w:lvlText w:val="•"/>
      <w:lvlJc w:val="left"/>
      <w:pPr>
        <w:ind w:left="6406" w:hanging="245"/>
      </w:pPr>
      <w:rPr>
        <w:rFonts w:hint="default"/>
        <w:lang w:val="uk-UA" w:eastAsia="en-US" w:bidi="ar-SA"/>
      </w:rPr>
    </w:lvl>
    <w:lvl w:ilvl="7" w:tplc="2B98BD5A">
      <w:numFmt w:val="bullet"/>
      <w:lvlText w:val="•"/>
      <w:lvlJc w:val="left"/>
      <w:pPr>
        <w:ind w:left="7390" w:hanging="245"/>
      </w:pPr>
      <w:rPr>
        <w:rFonts w:hint="default"/>
        <w:lang w:val="uk-UA" w:eastAsia="en-US" w:bidi="ar-SA"/>
      </w:rPr>
    </w:lvl>
    <w:lvl w:ilvl="8" w:tplc="D1B80890">
      <w:numFmt w:val="bullet"/>
      <w:lvlText w:val="•"/>
      <w:lvlJc w:val="left"/>
      <w:pPr>
        <w:ind w:left="8375" w:hanging="245"/>
      </w:pPr>
      <w:rPr>
        <w:rFonts w:hint="default"/>
        <w:lang w:val="uk-UA" w:eastAsia="en-US" w:bidi="ar-SA"/>
      </w:rPr>
    </w:lvl>
  </w:abstractNum>
  <w:abstractNum w:abstractNumId="9">
    <w:nsid w:val="4B7E6C4C"/>
    <w:multiLevelType w:val="multilevel"/>
    <w:tmpl w:val="080A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6C0CF7"/>
    <w:multiLevelType w:val="hybridMultilevel"/>
    <w:tmpl w:val="28F00824"/>
    <w:lvl w:ilvl="0" w:tplc="0422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DBA56C7"/>
    <w:multiLevelType w:val="hybridMultilevel"/>
    <w:tmpl w:val="B7A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1D4DDE"/>
    <w:multiLevelType w:val="hybridMultilevel"/>
    <w:tmpl w:val="FE34A3F8"/>
    <w:lvl w:ilvl="0" w:tplc="A816D788">
      <w:start w:val="20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2544AE3"/>
    <w:multiLevelType w:val="hybridMultilevel"/>
    <w:tmpl w:val="3350D2B0"/>
    <w:lvl w:ilvl="0" w:tplc="4C362F28">
      <w:start w:val="1"/>
      <w:numFmt w:val="decimal"/>
      <w:lvlText w:val="%1.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uk-UA" w:eastAsia="en-US" w:bidi="ar-SA"/>
      </w:rPr>
    </w:lvl>
    <w:lvl w:ilvl="1" w:tplc="7B004014">
      <w:numFmt w:val="bullet"/>
      <w:lvlText w:val="•"/>
      <w:lvlJc w:val="left"/>
      <w:pPr>
        <w:ind w:left="1040" w:hanging="360"/>
      </w:pPr>
      <w:rPr>
        <w:rFonts w:hint="default"/>
        <w:lang w:val="uk-UA" w:eastAsia="en-US" w:bidi="ar-SA"/>
      </w:rPr>
    </w:lvl>
    <w:lvl w:ilvl="2" w:tplc="A7004CF2">
      <w:numFmt w:val="bullet"/>
      <w:lvlText w:val="•"/>
      <w:lvlJc w:val="left"/>
      <w:pPr>
        <w:ind w:left="1280" w:hanging="360"/>
      </w:pPr>
      <w:rPr>
        <w:rFonts w:hint="default"/>
        <w:lang w:val="uk-UA" w:eastAsia="en-US" w:bidi="ar-SA"/>
      </w:rPr>
    </w:lvl>
    <w:lvl w:ilvl="3" w:tplc="7132FE6E">
      <w:numFmt w:val="bullet"/>
      <w:lvlText w:val="•"/>
      <w:lvlJc w:val="left"/>
      <w:pPr>
        <w:ind w:left="2413" w:hanging="360"/>
      </w:pPr>
      <w:rPr>
        <w:rFonts w:hint="default"/>
        <w:lang w:val="uk-UA" w:eastAsia="en-US" w:bidi="ar-SA"/>
      </w:rPr>
    </w:lvl>
    <w:lvl w:ilvl="4" w:tplc="4FF24F0A">
      <w:numFmt w:val="bullet"/>
      <w:lvlText w:val="•"/>
      <w:lvlJc w:val="left"/>
      <w:pPr>
        <w:ind w:left="3546" w:hanging="360"/>
      </w:pPr>
      <w:rPr>
        <w:rFonts w:hint="default"/>
        <w:lang w:val="uk-UA" w:eastAsia="en-US" w:bidi="ar-SA"/>
      </w:rPr>
    </w:lvl>
    <w:lvl w:ilvl="5" w:tplc="ABF6B058">
      <w:numFmt w:val="bullet"/>
      <w:lvlText w:val="•"/>
      <w:lvlJc w:val="left"/>
      <w:pPr>
        <w:ind w:left="4679" w:hanging="360"/>
      </w:pPr>
      <w:rPr>
        <w:rFonts w:hint="default"/>
        <w:lang w:val="uk-UA" w:eastAsia="en-US" w:bidi="ar-SA"/>
      </w:rPr>
    </w:lvl>
    <w:lvl w:ilvl="6" w:tplc="C6924602">
      <w:numFmt w:val="bullet"/>
      <w:lvlText w:val="•"/>
      <w:lvlJc w:val="left"/>
      <w:pPr>
        <w:ind w:left="5812" w:hanging="360"/>
      </w:pPr>
      <w:rPr>
        <w:rFonts w:hint="default"/>
        <w:lang w:val="uk-UA" w:eastAsia="en-US" w:bidi="ar-SA"/>
      </w:rPr>
    </w:lvl>
    <w:lvl w:ilvl="7" w:tplc="130C1BA0">
      <w:numFmt w:val="bullet"/>
      <w:lvlText w:val="•"/>
      <w:lvlJc w:val="left"/>
      <w:pPr>
        <w:ind w:left="6945" w:hanging="360"/>
      </w:pPr>
      <w:rPr>
        <w:rFonts w:hint="default"/>
        <w:lang w:val="uk-UA" w:eastAsia="en-US" w:bidi="ar-SA"/>
      </w:rPr>
    </w:lvl>
    <w:lvl w:ilvl="8" w:tplc="4BEE5ABE">
      <w:numFmt w:val="bullet"/>
      <w:lvlText w:val="•"/>
      <w:lvlJc w:val="left"/>
      <w:pPr>
        <w:ind w:left="8078" w:hanging="360"/>
      </w:pPr>
      <w:rPr>
        <w:rFonts w:hint="default"/>
        <w:lang w:val="uk-UA" w:eastAsia="en-US" w:bidi="ar-SA"/>
      </w:rPr>
    </w:lvl>
  </w:abstractNum>
  <w:num w:numId="1">
    <w:abstractNumId w:val="7"/>
  </w:num>
  <w:num w:numId="2">
    <w:abstractNumId w:val="13"/>
  </w:num>
  <w:num w:numId="3">
    <w:abstractNumId w:val="8"/>
  </w:num>
  <w:num w:numId="4">
    <w:abstractNumId w:val="5"/>
  </w:num>
  <w:num w:numId="5">
    <w:abstractNumId w:val="12"/>
  </w:num>
  <w:num w:numId="6">
    <w:abstractNumId w:val="6"/>
  </w:num>
  <w:num w:numId="7">
    <w:abstractNumId w:val="3"/>
  </w:num>
  <w:num w:numId="8">
    <w:abstractNumId w:val="11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E710F2"/>
    <w:rsid w:val="00014876"/>
    <w:rsid w:val="00042370"/>
    <w:rsid w:val="000857D8"/>
    <w:rsid w:val="000A5E55"/>
    <w:rsid w:val="000C17AD"/>
    <w:rsid w:val="000F018E"/>
    <w:rsid w:val="00114E11"/>
    <w:rsid w:val="00180414"/>
    <w:rsid w:val="001A3D98"/>
    <w:rsid w:val="001E34A8"/>
    <w:rsid w:val="001F54EA"/>
    <w:rsid w:val="00215AD3"/>
    <w:rsid w:val="0022660A"/>
    <w:rsid w:val="00242E85"/>
    <w:rsid w:val="0026307B"/>
    <w:rsid w:val="00277334"/>
    <w:rsid w:val="00282A8B"/>
    <w:rsid w:val="0028798F"/>
    <w:rsid w:val="00287A0C"/>
    <w:rsid w:val="0029509A"/>
    <w:rsid w:val="002C494F"/>
    <w:rsid w:val="00323771"/>
    <w:rsid w:val="0034176F"/>
    <w:rsid w:val="00343542"/>
    <w:rsid w:val="003507F8"/>
    <w:rsid w:val="00364875"/>
    <w:rsid w:val="00367B8B"/>
    <w:rsid w:val="0037157D"/>
    <w:rsid w:val="00371D03"/>
    <w:rsid w:val="00393D22"/>
    <w:rsid w:val="003B13FB"/>
    <w:rsid w:val="003E6191"/>
    <w:rsid w:val="003F46A1"/>
    <w:rsid w:val="003F5323"/>
    <w:rsid w:val="0043028E"/>
    <w:rsid w:val="00443EF9"/>
    <w:rsid w:val="00453EF7"/>
    <w:rsid w:val="00460D87"/>
    <w:rsid w:val="004671E6"/>
    <w:rsid w:val="004C3E97"/>
    <w:rsid w:val="004D07A2"/>
    <w:rsid w:val="004E091E"/>
    <w:rsid w:val="004E28E7"/>
    <w:rsid w:val="00510F42"/>
    <w:rsid w:val="00514919"/>
    <w:rsid w:val="005173E4"/>
    <w:rsid w:val="00531035"/>
    <w:rsid w:val="00554C48"/>
    <w:rsid w:val="0057344F"/>
    <w:rsid w:val="0057587E"/>
    <w:rsid w:val="005962F3"/>
    <w:rsid w:val="005A7C49"/>
    <w:rsid w:val="005B79C8"/>
    <w:rsid w:val="005C6CF2"/>
    <w:rsid w:val="005D2585"/>
    <w:rsid w:val="005F546D"/>
    <w:rsid w:val="006048CB"/>
    <w:rsid w:val="00640C33"/>
    <w:rsid w:val="00646874"/>
    <w:rsid w:val="00656222"/>
    <w:rsid w:val="00662DFC"/>
    <w:rsid w:val="00662F6D"/>
    <w:rsid w:val="006B4192"/>
    <w:rsid w:val="006C4A9D"/>
    <w:rsid w:val="006F585A"/>
    <w:rsid w:val="00721EE4"/>
    <w:rsid w:val="007412CF"/>
    <w:rsid w:val="0075793B"/>
    <w:rsid w:val="007601B3"/>
    <w:rsid w:val="00763771"/>
    <w:rsid w:val="00775107"/>
    <w:rsid w:val="0079473A"/>
    <w:rsid w:val="0079638D"/>
    <w:rsid w:val="007B506A"/>
    <w:rsid w:val="007E2B5E"/>
    <w:rsid w:val="00812558"/>
    <w:rsid w:val="0082412D"/>
    <w:rsid w:val="00842358"/>
    <w:rsid w:val="00842FE1"/>
    <w:rsid w:val="008532F2"/>
    <w:rsid w:val="008621C2"/>
    <w:rsid w:val="008743EF"/>
    <w:rsid w:val="008B2C9D"/>
    <w:rsid w:val="008C1946"/>
    <w:rsid w:val="008E5E6A"/>
    <w:rsid w:val="008F3961"/>
    <w:rsid w:val="008F4C05"/>
    <w:rsid w:val="00915418"/>
    <w:rsid w:val="00924FD9"/>
    <w:rsid w:val="009440C0"/>
    <w:rsid w:val="00953BB7"/>
    <w:rsid w:val="009933D8"/>
    <w:rsid w:val="009D17EA"/>
    <w:rsid w:val="009F33BE"/>
    <w:rsid w:val="009F5854"/>
    <w:rsid w:val="00A50D19"/>
    <w:rsid w:val="00A74996"/>
    <w:rsid w:val="00AC4DE2"/>
    <w:rsid w:val="00AD052A"/>
    <w:rsid w:val="00AD06D4"/>
    <w:rsid w:val="00AD532E"/>
    <w:rsid w:val="00AF2B34"/>
    <w:rsid w:val="00AF57CC"/>
    <w:rsid w:val="00B133CA"/>
    <w:rsid w:val="00B27D60"/>
    <w:rsid w:val="00B3098E"/>
    <w:rsid w:val="00B3223B"/>
    <w:rsid w:val="00B5247E"/>
    <w:rsid w:val="00B76FC8"/>
    <w:rsid w:val="00BD148D"/>
    <w:rsid w:val="00BE271A"/>
    <w:rsid w:val="00BE4F49"/>
    <w:rsid w:val="00C43FA9"/>
    <w:rsid w:val="00C51D77"/>
    <w:rsid w:val="00C815BE"/>
    <w:rsid w:val="00CA1254"/>
    <w:rsid w:val="00CB25A6"/>
    <w:rsid w:val="00D063C0"/>
    <w:rsid w:val="00D075F7"/>
    <w:rsid w:val="00D20CA0"/>
    <w:rsid w:val="00D27CD5"/>
    <w:rsid w:val="00D3333E"/>
    <w:rsid w:val="00D35BB7"/>
    <w:rsid w:val="00D56C20"/>
    <w:rsid w:val="00D75961"/>
    <w:rsid w:val="00D87C6E"/>
    <w:rsid w:val="00D92947"/>
    <w:rsid w:val="00DA11F2"/>
    <w:rsid w:val="00DA3B09"/>
    <w:rsid w:val="00DA68D4"/>
    <w:rsid w:val="00DC5607"/>
    <w:rsid w:val="00DD7629"/>
    <w:rsid w:val="00E01315"/>
    <w:rsid w:val="00E05327"/>
    <w:rsid w:val="00E2612B"/>
    <w:rsid w:val="00E30173"/>
    <w:rsid w:val="00E41B39"/>
    <w:rsid w:val="00E44C8E"/>
    <w:rsid w:val="00E515C1"/>
    <w:rsid w:val="00E56B06"/>
    <w:rsid w:val="00E56E8B"/>
    <w:rsid w:val="00E6461E"/>
    <w:rsid w:val="00E710F2"/>
    <w:rsid w:val="00E87E95"/>
    <w:rsid w:val="00EB4BA8"/>
    <w:rsid w:val="00F06E7A"/>
    <w:rsid w:val="00F46C20"/>
    <w:rsid w:val="00F550A1"/>
    <w:rsid w:val="00F56B20"/>
    <w:rsid w:val="00F574FE"/>
    <w:rsid w:val="00F57AA5"/>
    <w:rsid w:val="00F853CC"/>
    <w:rsid w:val="00F96C0B"/>
    <w:rsid w:val="00FB1212"/>
    <w:rsid w:val="00FB44B4"/>
    <w:rsid w:val="00FD010D"/>
    <w:rsid w:val="00FE500F"/>
    <w:rsid w:val="00FF6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6C20"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rsid w:val="00D56C20"/>
    <w:pPr>
      <w:ind w:left="321" w:right="516"/>
      <w:jc w:val="center"/>
      <w:outlineLvl w:val="0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333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6C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6C20"/>
    <w:pPr>
      <w:ind w:left="859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56C20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D56C20"/>
    <w:pPr>
      <w:ind w:left="105"/>
    </w:pPr>
  </w:style>
  <w:style w:type="character" w:styleId="a5">
    <w:name w:val="Hyperlink"/>
    <w:basedOn w:val="a0"/>
    <w:uiPriority w:val="99"/>
    <w:unhideWhenUsed/>
    <w:rsid w:val="005B79C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9C8"/>
    <w:rPr>
      <w:color w:val="800080" w:themeColor="followedHyperlink"/>
      <w:u w:val="single"/>
    </w:rPr>
  </w:style>
  <w:style w:type="table" w:styleId="a7">
    <w:name w:val="Table Grid"/>
    <w:basedOn w:val="a1"/>
    <w:uiPriority w:val="39"/>
    <w:rsid w:val="00D20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46C20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F46C20"/>
    <w:rPr>
      <w:rFonts w:ascii="Tahoma" w:eastAsia="Times New Roman" w:hAnsi="Tahoma" w:cs="Tahoma"/>
      <w:sz w:val="16"/>
      <w:szCs w:val="16"/>
      <w:lang w:val="uk-UA"/>
    </w:rPr>
  </w:style>
  <w:style w:type="paragraph" w:customStyle="1" w:styleId="Default">
    <w:name w:val="Default"/>
    <w:rsid w:val="007412CF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iudoqc">
    <w:name w:val="iudoqc"/>
    <w:basedOn w:val="a0"/>
    <w:rsid w:val="00242E85"/>
  </w:style>
  <w:style w:type="character" w:customStyle="1" w:styleId="10">
    <w:name w:val="Неразрешенное упоминание1"/>
    <w:basedOn w:val="a0"/>
    <w:uiPriority w:val="99"/>
    <w:semiHidden/>
    <w:unhideWhenUsed/>
    <w:rsid w:val="003B13FB"/>
    <w:rPr>
      <w:color w:val="605E5C"/>
      <w:shd w:val="clear" w:color="auto" w:fill="E1DFDD"/>
    </w:rPr>
  </w:style>
  <w:style w:type="paragraph" w:styleId="aa">
    <w:name w:val="Normal (Web)"/>
    <w:basedOn w:val="a"/>
    <w:unhideWhenUsed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docdata">
    <w:name w:val="docdata"/>
    <w:aliases w:val="docy,v5,12343,baiaagaaboqcaaadxigaaauxlaaaaaaaaaaaaaaaaaaaaaaaaaaaaaaaaaaaaaaaaaaaaaaaaaaaaaaaaaaaaaaaaaaaaaaaaaaaaaaaaaaaaaaaaaaaaaaaaaaaaaaaaaaaaaaaaaaaaaaaaaaaaaaaaaaaaaaaaaaaaaaaaaaaaaaaaaaaaaaaaaaaaaaaaaaaaaaaaaaaaaaaaaaaaaaaaaaaaaaaaaaaaaa"/>
    <w:basedOn w:val="a"/>
    <w:rsid w:val="00FE500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371D03"/>
    <w:rPr>
      <w:color w:val="605E5C"/>
      <w:shd w:val="clear" w:color="auto" w:fill="E1DFDD"/>
    </w:rPr>
  </w:style>
  <w:style w:type="character" w:styleId="ab">
    <w:name w:val="Emphasis"/>
    <w:basedOn w:val="a0"/>
    <w:uiPriority w:val="20"/>
    <w:qFormat/>
    <w:rsid w:val="000423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3333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character" w:customStyle="1" w:styleId="go">
    <w:name w:val="go"/>
    <w:basedOn w:val="a0"/>
    <w:rsid w:val="00D3333E"/>
  </w:style>
  <w:style w:type="character" w:customStyle="1" w:styleId="qu">
    <w:name w:val="qu"/>
    <w:basedOn w:val="a0"/>
    <w:rsid w:val="00F574FE"/>
  </w:style>
  <w:style w:type="character" w:customStyle="1" w:styleId="gd">
    <w:name w:val="gd"/>
    <w:basedOn w:val="a0"/>
    <w:rsid w:val="00F574FE"/>
  </w:style>
  <w:style w:type="character" w:customStyle="1" w:styleId="FontStyle25">
    <w:name w:val="Font Style25"/>
    <w:rsid w:val="00D075F7"/>
    <w:rPr>
      <w:rFonts w:ascii="Times New Roman" w:hAnsi="Times New Roman" w:cs="Times New Roman" w:hint="default"/>
      <w:sz w:val="24"/>
      <w:szCs w:val="24"/>
    </w:rPr>
  </w:style>
  <w:style w:type="paragraph" w:customStyle="1" w:styleId="Style7">
    <w:name w:val="Style7"/>
    <w:basedOn w:val="a"/>
    <w:rsid w:val="00DA3B09"/>
    <w:pPr>
      <w:adjustRightInd w:val="0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56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2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s://ukrreklama.com.ua/" TargetMode="External"/><Relationship Id="rId3" Type="http://schemas.openxmlformats.org/officeDocument/2006/relationships/styles" Target="styles.xml"/><Relationship Id="rId7" Type="http://schemas.openxmlformats.org/officeDocument/2006/relationships/hyperlink" Target="http://philology.chnu.edu.ua/?page_id=286" TargetMode="External"/><Relationship Id="rId12" Type="http://schemas.openxmlformats.org/officeDocument/2006/relationships/hyperlink" Target="http://www.rup.com.u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nbuv.gov.u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" TargetMode="External"/><Relationship Id="rId10" Type="http://schemas.openxmlformats.org/officeDocument/2006/relationships/hyperlink" Target="https://www.academia.ed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nu.edu.ua/media/n5nbzwgb/polozhennia-chnu-pro-plahi" TargetMode="External"/><Relationship Id="rId14" Type="http://schemas.openxmlformats.org/officeDocument/2006/relationships/hyperlink" Target="https://special.ain.ua/ukrainian-ad-market-part-1/?utm_source=chatgp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1F8E8-5F3B-461E-9117-F9C573BBF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2</Pages>
  <Words>2689</Words>
  <Characters>1534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Мастер</dc:creator>
  <cp:lastModifiedBy>Користувач Windows</cp:lastModifiedBy>
  <cp:revision>47</cp:revision>
  <cp:lastPrinted>2024-07-31T09:41:00Z</cp:lastPrinted>
  <dcterms:created xsi:type="dcterms:W3CDTF">2024-07-03T08:16:00Z</dcterms:created>
  <dcterms:modified xsi:type="dcterms:W3CDTF">2025-03-17T09:45:00Z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2020-05-09T00:00:00Z</vt:filetime>
  </property>
  <property fmtid="{D5CDD505-2E9C-101B-9397-08002B2CF9AE}" pid="3" name="Creator">
    <vt:lpwstr>Acrobat PDFMaker 20 для Word</vt:lpwstr>
  </property>
  <property fmtid="{D5CDD505-2E9C-101B-9397-08002B2CF9AE}" pid="4" name="LastSaved">
    <vt:filetime>2020-11-23T00:00:00Z</vt:filetime>
  </property>
</Properties>
</file>